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2BE7" w14:textId="77777777" w:rsidR="005F02DC" w:rsidRDefault="005F02DC" w:rsidP="00997FC0">
      <w:pPr>
        <w:pStyle w:val="Textoindependiente"/>
        <w:rPr>
          <w:rFonts w:ascii="Tahoma"/>
          <w:b/>
          <w:sz w:val="28"/>
        </w:rPr>
      </w:pPr>
    </w:p>
    <w:p w14:paraId="37956598" w14:textId="77777777" w:rsidR="00997FC0" w:rsidRDefault="00997FC0" w:rsidP="00997FC0">
      <w:pPr>
        <w:pStyle w:val="Prrafodelista"/>
        <w:numPr>
          <w:ilvl w:val="0"/>
          <w:numId w:val="3"/>
        </w:numPr>
        <w:tabs>
          <w:tab w:val="left" w:pos="474"/>
        </w:tabs>
        <w:rPr>
          <w:rFonts w:ascii="Tahoma" w:hAnsi="Tahoma"/>
          <w:b/>
          <w:sz w:val="20"/>
        </w:rPr>
      </w:pPr>
      <w:bookmarkStart w:id="0" w:name="_GoBack"/>
      <w:r>
        <w:rPr>
          <w:rFonts w:ascii="Tahoma" w:hAnsi="Tahoma"/>
          <w:b/>
          <w:sz w:val="20"/>
        </w:rPr>
        <w:t>DESCRIPCIÓN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GENERAL</w:t>
      </w:r>
    </w:p>
    <w:bookmarkEnd w:id="0"/>
    <w:p w14:paraId="796744B8" w14:textId="77777777" w:rsidR="00997FC0" w:rsidRDefault="00997FC0" w:rsidP="00997FC0">
      <w:pPr>
        <w:pStyle w:val="Textoindependiente"/>
        <w:spacing w:before="6"/>
        <w:rPr>
          <w:rFonts w:ascii="Tahoma"/>
          <w:b/>
          <w:sz w:val="19"/>
        </w:rPr>
      </w:pPr>
    </w:p>
    <w:p w14:paraId="09C43225" w14:textId="77777777" w:rsidR="00997FC0" w:rsidRDefault="00997FC0" w:rsidP="00997FC0">
      <w:pPr>
        <w:rPr>
          <w:rFonts w:ascii="Tahoma" w:hAnsi="Tahoma"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6935"/>
      </w:tblGrid>
      <w:tr w:rsidR="00997FC0" w14:paraId="605D6B9E" w14:textId="77777777" w:rsidTr="237A0EE6">
        <w:trPr>
          <w:trHeight w:val="724"/>
        </w:trPr>
        <w:tc>
          <w:tcPr>
            <w:tcW w:w="3030" w:type="dxa"/>
            <w:shd w:val="clear" w:color="auto" w:fill="1F497D" w:themeFill="text2"/>
          </w:tcPr>
          <w:p w14:paraId="46C46D1D" w14:textId="77777777" w:rsidR="00997FC0" w:rsidRDefault="00997FC0" w:rsidP="00A83443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14:paraId="789AC9CC" w14:textId="77777777" w:rsidR="00997FC0" w:rsidRDefault="00997FC0" w:rsidP="00A83443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Título de la propuesta</w:t>
            </w:r>
          </w:p>
        </w:tc>
        <w:tc>
          <w:tcPr>
            <w:tcW w:w="6935" w:type="dxa"/>
          </w:tcPr>
          <w:p w14:paraId="653C9643" w14:textId="77777777" w:rsidR="00997FC0" w:rsidRDefault="00997FC0" w:rsidP="00A83443">
            <w:pPr>
              <w:pStyle w:val="TableParagraph"/>
              <w:spacing w:before="5" w:line="242" w:lineRule="exact"/>
              <w:rPr>
                <w:rFonts w:ascii="Tahoma" w:hAnsi="Tahoma"/>
                <w:b/>
                <w:sz w:val="20"/>
              </w:rPr>
            </w:pPr>
          </w:p>
        </w:tc>
      </w:tr>
      <w:tr w:rsidR="00997FC0" w14:paraId="602D901F" w14:textId="77777777" w:rsidTr="237A0EE6">
        <w:trPr>
          <w:trHeight w:val="724"/>
        </w:trPr>
        <w:tc>
          <w:tcPr>
            <w:tcW w:w="3030" w:type="dxa"/>
            <w:shd w:val="clear" w:color="auto" w:fill="1F497D" w:themeFill="text2"/>
          </w:tcPr>
          <w:p w14:paraId="7AF68016" w14:textId="3176D737" w:rsidR="00997FC0" w:rsidRDefault="00997FC0" w:rsidP="00A83443">
            <w:pPr>
              <w:pStyle w:val="TableParagraph"/>
              <w:spacing w:before="75"/>
              <w:rPr>
                <w:rFonts w:ascii="Tahoma"/>
                <w:b/>
                <w:bCs/>
                <w:sz w:val="19"/>
                <w:szCs w:val="19"/>
              </w:rPr>
            </w:pPr>
            <w:r w:rsidRPr="006E6222">
              <w:rPr>
                <w:rFonts w:ascii="Tahoma"/>
                <w:b/>
                <w:color w:val="FFFFFF" w:themeColor="background1"/>
                <w:sz w:val="20"/>
              </w:rPr>
              <w:t>Zona de influencia de la propuesta (territorio, l</w:t>
            </w:r>
            <w:r>
              <w:rPr>
                <w:rFonts w:ascii="Tahoma"/>
                <w:b/>
                <w:color w:val="FFFFFF" w:themeColor="background1"/>
                <w:sz w:val="20"/>
              </w:rPr>
              <w:t>ugar de implementaci</w:t>
            </w:r>
            <w:r>
              <w:rPr>
                <w:rFonts w:ascii="Tahoma"/>
                <w:b/>
                <w:color w:val="FFFFFF" w:themeColor="background1"/>
                <w:sz w:val="20"/>
              </w:rPr>
              <w:t>ó</w:t>
            </w:r>
            <w:r>
              <w:rPr>
                <w:rFonts w:ascii="Tahoma"/>
                <w:b/>
                <w:color w:val="FFFFFF" w:themeColor="background1"/>
                <w:sz w:val="20"/>
              </w:rPr>
              <w:t>n</w:t>
            </w:r>
            <w:r w:rsidR="005F02DC">
              <w:rPr>
                <w:rFonts w:ascii="Tahoma"/>
                <w:b/>
                <w:color w:val="FFFFFF" w:themeColor="background1"/>
                <w:sz w:val="20"/>
              </w:rPr>
              <w:t>).</w:t>
            </w:r>
            <w:r>
              <w:rPr>
                <w:rFonts w:ascii="Tahoma"/>
                <w:b/>
                <w:color w:val="FFFFFF" w:themeColor="background1"/>
                <w:sz w:val="20"/>
              </w:rPr>
              <w:t xml:space="preserve"> </w:t>
            </w:r>
            <w:r w:rsidRPr="006E6222">
              <w:rPr>
                <w:rFonts w:ascii="Tahoma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</w:p>
        </w:tc>
        <w:tc>
          <w:tcPr>
            <w:tcW w:w="6935" w:type="dxa"/>
          </w:tcPr>
          <w:p w14:paraId="5D9CB737" w14:textId="77777777" w:rsidR="00997FC0" w:rsidRDefault="00997FC0" w:rsidP="00A83443">
            <w:pPr>
              <w:pStyle w:val="TableParagraph"/>
              <w:spacing w:line="242" w:lineRule="exact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997FC0" w14:paraId="361FE267" w14:textId="77777777" w:rsidTr="237A0EE6">
        <w:trPr>
          <w:trHeight w:val="390"/>
        </w:trPr>
        <w:tc>
          <w:tcPr>
            <w:tcW w:w="3030" w:type="dxa"/>
            <w:shd w:val="clear" w:color="auto" w:fill="1F497D" w:themeFill="text2"/>
          </w:tcPr>
          <w:p w14:paraId="4EFED89E" w14:textId="77777777" w:rsidR="00997FC0" w:rsidRPr="00040245" w:rsidRDefault="00997FC0" w:rsidP="00A83443">
            <w:pPr>
              <w:pStyle w:val="TableParagraph"/>
              <w:spacing w:before="71"/>
              <w:rPr>
                <w:rFonts w:ascii="Tahoma"/>
                <w:b/>
                <w:color w:val="FFFFFF"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Instituciones de Educaci</w:t>
            </w:r>
            <w:r>
              <w:rPr>
                <w:rFonts w:ascii="Tahoma"/>
                <w:b/>
                <w:color w:val="FFFFFF"/>
                <w:sz w:val="20"/>
              </w:rPr>
              <w:t>ó</w:t>
            </w:r>
            <w:r>
              <w:rPr>
                <w:rFonts w:ascii="Tahoma"/>
                <w:b/>
                <w:color w:val="FFFFFF"/>
                <w:sz w:val="20"/>
              </w:rPr>
              <w:t xml:space="preserve">n Superior que participan </w:t>
            </w:r>
          </w:p>
        </w:tc>
        <w:tc>
          <w:tcPr>
            <w:tcW w:w="6935" w:type="dxa"/>
          </w:tcPr>
          <w:p w14:paraId="21C8F9B2" w14:textId="77777777" w:rsidR="00997FC0" w:rsidRDefault="00997FC0" w:rsidP="00A83443">
            <w:pPr>
              <w:pStyle w:val="TableParagraph"/>
              <w:spacing w:before="71"/>
              <w:rPr>
                <w:rFonts w:ascii="Tahoma" w:hAnsi="Tahoma"/>
                <w:b/>
                <w:sz w:val="20"/>
              </w:rPr>
            </w:pPr>
          </w:p>
        </w:tc>
      </w:tr>
      <w:tr w:rsidR="00997FC0" w14:paraId="67BFF931" w14:textId="77777777" w:rsidTr="237A0EE6">
        <w:trPr>
          <w:trHeight w:val="390"/>
        </w:trPr>
        <w:tc>
          <w:tcPr>
            <w:tcW w:w="3030" w:type="dxa"/>
            <w:shd w:val="clear" w:color="auto" w:fill="1F497D" w:themeFill="text2"/>
          </w:tcPr>
          <w:p w14:paraId="003D60DD" w14:textId="77777777" w:rsidR="00997FC0" w:rsidRDefault="00997FC0" w:rsidP="00A83443">
            <w:pPr>
              <w:pStyle w:val="TableParagraph"/>
              <w:spacing w:before="71"/>
              <w:rPr>
                <w:rFonts w:ascii="Tahoma"/>
                <w:b/>
                <w:color w:val="FFFFFF"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Instituci</w:t>
            </w:r>
            <w:r>
              <w:rPr>
                <w:rFonts w:ascii="Tahoma"/>
                <w:b/>
                <w:color w:val="FFFFFF"/>
                <w:sz w:val="20"/>
              </w:rPr>
              <w:t>ó</w:t>
            </w:r>
            <w:r>
              <w:rPr>
                <w:rFonts w:ascii="Tahoma"/>
                <w:b/>
                <w:color w:val="FFFFFF"/>
                <w:sz w:val="20"/>
              </w:rPr>
              <w:t>n que lidera</w:t>
            </w:r>
          </w:p>
        </w:tc>
        <w:tc>
          <w:tcPr>
            <w:tcW w:w="6935" w:type="dxa"/>
          </w:tcPr>
          <w:p w14:paraId="4DB9B0C9" w14:textId="77777777" w:rsidR="00997FC0" w:rsidRDefault="00997FC0" w:rsidP="00A83443">
            <w:pPr>
              <w:pStyle w:val="TableParagraph"/>
              <w:spacing w:before="71"/>
              <w:rPr>
                <w:rFonts w:ascii="Tahoma" w:hAnsi="Tahoma"/>
                <w:b/>
                <w:sz w:val="20"/>
              </w:rPr>
            </w:pPr>
          </w:p>
        </w:tc>
      </w:tr>
      <w:tr w:rsidR="00997FC0" w14:paraId="0BF85F1C" w14:textId="77777777" w:rsidTr="237A0EE6">
        <w:trPr>
          <w:trHeight w:val="395"/>
        </w:trPr>
        <w:tc>
          <w:tcPr>
            <w:tcW w:w="3030" w:type="dxa"/>
            <w:shd w:val="clear" w:color="auto" w:fill="1F497D" w:themeFill="text2"/>
          </w:tcPr>
          <w:p w14:paraId="4AC7C3C9" w14:textId="00C8AC78" w:rsidR="00997FC0" w:rsidRDefault="00997FC0" w:rsidP="00A83443">
            <w:pPr>
              <w:pStyle w:val="TableParagraph"/>
              <w:spacing w:before="7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 xml:space="preserve">Grupos </w:t>
            </w:r>
            <w:r w:rsidR="005F02DC">
              <w:rPr>
                <w:rFonts w:ascii="Tahoma" w:hAnsi="Tahoma"/>
                <w:b/>
                <w:color w:val="FFFFFF"/>
                <w:sz w:val="20"/>
              </w:rPr>
              <w:t>d</w:t>
            </w:r>
            <w:r>
              <w:rPr>
                <w:rFonts w:ascii="Tahoma" w:hAnsi="Tahoma"/>
                <w:b/>
                <w:color w:val="FFFFFF"/>
                <w:sz w:val="20"/>
              </w:rPr>
              <w:t xml:space="preserve">e </w:t>
            </w:r>
            <w:r w:rsidR="005F02DC">
              <w:rPr>
                <w:rFonts w:ascii="Tahoma" w:hAnsi="Tahoma"/>
                <w:b/>
                <w:color w:val="FFFFFF"/>
                <w:sz w:val="20"/>
              </w:rPr>
              <w:t>i</w:t>
            </w:r>
            <w:r>
              <w:rPr>
                <w:rFonts w:ascii="Tahoma" w:hAnsi="Tahoma"/>
                <w:b/>
                <w:color w:val="FFFFFF"/>
                <w:sz w:val="20"/>
              </w:rPr>
              <w:t>nvestigación</w:t>
            </w:r>
          </w:p>
        </w:tc>
        <w:tc>
          <w:tcPr>
            <w:tcW w:w="6935" w:type="dxa"/>
          </w:tcPr>
          <w:p w14:paraId="6CAEE0F1" w14:textId="77777777" w:rsidR="00997FC0" w:rsidRDefault="00997FC0" w:rsidP="00A83443">
            <w:pPr>
              <w:pStyle w:val="TableParagraph"/>
              <w:spacing w:before="75"/>
              <w:rPr>
                <w:rFonts w:ascii="Tahoma" w:hAnsi="Tahoma"/>
                <w:b/>
                <w:sz w:val="20"/>
              </w:rPr>
            </w:pPr>
          </w:p>
        </w:tc>
      </w:tr>
      <w:tr w:rsidR="00997FC0" w14:paraId="4B2EA6BC" w14:textId="77777777" w:rsidTr="237A0EE6">
        <w:trPr>
          <w:trHeight w:val="398"/>
        </w:trPr>
        <w:tc>
          <w:tcPr>
            <w:tcW w:w="3030" w:type="dxa"/>
            <w:shd w:val="clear" w:color="auto" w:fill="1F497D" w:themeFill="text2"/>
          </w:tcPr>
          <w:p w14:paraId="010C2AC1" w14:textId="77777777" w:rsidR="00997FC0" w:rsidRDefault="00997FC0" w:rsidP="00A83443">
            <w:pPr>
              <w:pStyle w:val="TableParagraph"/>
              <w:spacing w:before="7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Duración en meses</w:t>
            </w:r>
          </w:p>
        </w:tc>
        <w:tc>
          <w:tcPr>
            <w:tcW w:w="6935" w:type="dxa"/>
          </w:tcPr>
          <w:p w14:paraId="4AD0E6AF" w14:textId="77777777" w:rsidR="00997FC0" w:rsidRDefault="00997FC0" w:rsidP="00A83443">
            <w:pPr>
              <w:pStyle w:val="TableParagraph"/>
              <w:spacing w:before="78"/>
              <w:ind w:left="0"/>
              <w:rPr>
                <w:rFonts w:ascii="Tahoma"/>
                <w:b/>
                <w:sz w:val="20"/>
              </w:rPr>
            </w:pPr>
          </w:p>
        </w:tc>
      </w:tr>
      <w:tr w:rsidR="00997FC0" w14:paraId="10CEBA57" w14:textId="77777777" w:rsidTr="237A0EE6">
        <w:trPr>
          <w:trHeight w:val="396"/>
        </w:trPr>
        <w:tc>
          <w:tcPr>
            <w:tcW w:w="3030" w:type="dxa"/>
            <w:shd w:val="clear" w:color="auto" w:fill="1F497D" w:themeFill="text2"/>
          </w:tcPr>
          <w:p w14:paraId="57BF5376" w14:textId="77777777" w:rsidR="00997FC0" w:rsidRDefault="00997FC0" w:rsidP="00A83443">
            <w:pPr>
              <w:pStyle w:val="TableParagraph"/>
              <w:spacing w:before="7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Investigador principal</w:t>
            </w:r>
          </w:p>
        </w:tc>
        <w:tc>
          <w:tcPr>
            <w:tcW w:w="6935" w:type="dxa"/>
          </w:tcPr>
          <w:p w14:paraId="61F1B58D" w14:textId="77777777" w:rsidR="00997FC0" w:rsidRDefault="00997FC0" w:rsidP="00A83443">
            <w:pPr>
              <w:pStyle w:val="TableParagraph"/>
              <w:spacing w:before="75"/>
              <w:rPr>
                <w:rFonts w:ascii="Tahoma" w:hAnsi="Tahoma"/>
                <w:b/>
                <w:sz w:val="20"/>
              </w:rPr>
            </w:pPr>
          </w:p>
        </w:tc>
      </w:tr>
      <w:tr w:rsidR="00997FC0" w14:paraId="22783340" w14:textId="77777777" w:rsidTr="237A0EE6">
        <w:trPr>
          <w:trHeight w:val="397"/>
        </w:trPr>
        <w:tc>
          <w:tcPr>
            <w:tcW w:w="3030" w:type="dxa"/>
            <w:shd w:val="clear" w:color="auto" w:fill="1F497D" w:themeFill="text2"/>
          </w:tcPr>
          <w:p w14:paraId="65CF6675" w14:textId="77777777" w:rsidR="00997FC0" w:rsidRDefault="00997FC0" w:rsidP="00A83443">
            <w:pPr>
              <w:pStyle w:val="TableParagraph"/>
              <w:spacing w:before="7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Correo electrónico</w:t>
            </w:r>
          </w:p>
        </w:tc>
        <w:tc>
          <w:tcPr>
            <w:tcW w:w="6935" w:type="dxa"/>
          </w:tcPr>
          <w:p w14:paraId="609A81F3" w14:textId="77777777" w:rsidR="00997FC0" w:rsidRDefault="00997FC0" w:rsidP="00A83443">
            <w:pPr>
              <w:pStyle w:val="TableParagraph"/>
              <w:spacing w:before="78"/>
              <w:ind w:left="0"/>
              <w:rPr>
                <w:rFonts w:ascii="Tahoma"/>
                <w:b/>
                <w:sz w:val="20"/>
              </w:rPr>
            </w:pPr>
          </w:p>
        </w:tc>
      </w:tr>
      <w:tr w:rsidR="00997FC0" w14:paraId="2E432255" w14:textId="77777777" w:rsidTr="237A0EE6">
        <w:trPr>
          <w:trHeight w:val="395"/>
        </w:trPr>
        <w:tc>
          <w:tcPr>
            <w:tcW w:w="3030" w:type="dxa"/>
            <w:shd w:val="clear" w:color="auto" w:fill="1F497D" w:themeFill="text2"/>
          </w:tcPr>
          <w:p w14:paraId="7852EE45" w14:textId="54DEA555" w:rsidR="00997FC0" w:rsidRPr="000D2003" w:rsidRDefault="005F02DC" w:rsidP="00A83443">
            <w:pPr>
              <w:pStyle w:val="TableParagraph"/>
              <w:spacing w:before="75"/>
              <w:rPr>
                <w:rFonts w:ascii="Tahoma"/>
                <w:b/>
                <w:color w:val="FFFFFF" w:themeColor="background1"/>
                <w:sz w:val="20"/>
              </w:rPr>
            </w:pPr>
            <w:r w:rsidRPr="005F02DC">
              <w:rPr>
                <w:rFonts w:ascii="Tahoma"/>
                <w:b/>
                <w:color w:val="FFFFFF" w:themeColor="background1"/>
                <w:sz w:val="20"/>
              </w:rPr>
              <w:t>L</w:t>
            </w:r>
            <w:r w:rsidRPr="005F02DC">
              <w:rPr>
                <w:rFonts w:ascii="Tahoma"/>
                <w:b/>
                <w:color w:val="FFFFFF" w:themeColor="background1"/>
                <w:sz w:val="20"/>
              </w:rPr>
              <w:t>í</w:t>
            </w:r>
            <w:r w:rsidRPr="005F02DC">
              <w:rPr>
                <w:rFonts w:ascii="Tahoma"/>
                <w:b/>
                <w:color w:val="FFFFFF" w:themeColor="background1"/>
                <w:sz w:val="20"/>
              </w:rPr>
              <w:t>neas tem</w:t>
            </w:r>
            <w:r w:rsidRPr="005F02DC">
              <w:rPr>
                <w:rFonts w:ascii="Tahoma"/>
                <w:b/>
                <w:color w:val="FFFFFF" w:themeColor="background1"/>
                <w:sz w:val="20"/>
              </w:rPr>
              <w:t>á</w:t>
            </w:r>
            <w:r w:rsidRPr="005F02DC">
              <w:rPr>
                <w:rFonts w:ascii="Tahoma"/>
                <w:b/>
                <w:color w:val="FFFFFF" w:themeColor="background1"/>
                <w:sz w:val="20"/>
              </w:rPr>
              <w:t xml:space="preserve">ticas </w:t>
            </w:r>
            <w:r w:rsidR="00997FC0" w:rsidRPr="000D2003">
              <w:rPr>
                <w:rFonts w:ascii="Tahoma"/>
                <w:b/>
                <w:color w:val="FFFFFF" w:themeColor="background1"/>
                <w:sz w:val="20"/>
              </w:rPr>
              <w:t>de la convocatoria</w:t>
            </w:r>
          </w:p>
        </w:tc>
        <w:tc>
          <w:tcPr>
            <w:tcW w:w="6935" w:type="dxa"/>
          </w:tcPr>
          <w:p w14:paraId="208BCCF9" w14:textId="77777777" w:rsidR="00997FC0" w:rsidRDefault="00997FC0" w:rsidP="00A83443">
            <w:pPr>
              <w:pStyle w:val="TableParagraph"/>
              <w:spacing w:before="75"/>
              <w:ind w:left="0"/>
              <w:rPr>
                <w:rFonts w:ascii="Tahoma" w:hAnsi="Tahoma"/>
                <w:b/>
                <w:sz w:val="20"/>
              </w:rPr>
            </w:pPr>
          </w:p>
        </w:tc>
      </w:tr>
      <w:tr w:rsidR="00997FC0" w14:paraId="1DF699C2" w14:textId="77777777" w:rsidTr="237A0EE6">
        <w:trPr>
          <w:trHeight w:val="395"/>
        </w:trPr>
        <w:tc>
          <w:tcPr>
            <w:tcW w:w="3030" w:type="dxa"/>
            <w:shd w:val="clear" w:color="auto" w:fill="1F497D" w:themeFill="text2"/>
          </w:tcPr>
          <w:p w14:paraId="6088E15B" w14:textId="77777777" w:rsidR="00997FC0" w:rsidRPr="000D2003" w:rsidRDefault="00997FC0" w:rsidP="00A83443">
            <w:pPr>
              <w:pStyle w:val="TableParagraph"/>
              <w:spacing w:before="75"/>
              <w:rPr>
                <w:rFonts w:ascii="Tahoma"/>
                <w:b/>
                <w:color w:val="FFFFFF" w:themeColor="background1"/>
                <w:sz w:val="20"/>
              </w:rPr>
            </w:pPr>
            <w:r>
              <w:rPr>
                <w:rFonts w:ascii="Tahoma"/>
                <w:b/>
                <w:color w:val="FFFFFF" w:themeColor="background1"/>
                <w:sz w:val="20"/>
              </w:rPr>
              <w:t>Objetivo de Desarrollo Sostenible</w:t>
            </w:r>
          </w:p>
        </w:tc>
        <w:tc>
          <w:tcPr>
            <w:tcW w:w="6935" w:type="dxa"/>
          </w:tcPr>
          <w:p w14:paraId="7E3A4F06" w14:textId="77777777" w:rsidR="00997FC0" w:rsidRDefault="00997FC0" w:rsidP="00A83443">
            <w:pPr>
              <w:pStyle w:val="TableParagraph"/>
              <w:spacing w:before="75"/>
              <w:ind w:left="0"/>
              <w:rPr>
                <w:rFonts w:ascii="Tahoma" w:hAnsi="Tahoma"/>
                <w:b/>
                <w:sz w:val="20"/>
              </w:rPr>
            </w:pPr>
          </w:p>
        </w:tc>
      </w:tr>
      <w:tr w:rsidR="00997FC0" w14:paraId="28165B88" w14:textId="77777777" w:rsidTr="237A0EE6">
        <w:trPr>
          <w:trHeight w:val="395"/>
        </w:trPr>
        <w:tc>
          <w:tcPr>
            <w:tcW w:w="3030" w:type="dxa"/>
            <w:shd w:val="clear" w:color="auto" w:fill="1F497D" w:themeFill="text2"/>
          </w:tcPr>
          <w:p w14:paraId="187575A1" w14:textId="77777777" w:rsidR="00997FC0" w:rsidRDefault="00997FC0" w:rsidP="00A83443">
            <w:pPr>
              <w:pStyle w:val="TableParagraph"/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</w:pPr>
            <w:r w:rsidRPr="3F25A091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Alineaci</w:t>
            </w:r>
            <w:r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ó</w:t>
            </w:r>
            <w:r w:rsidRPr="3F25A091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n de la propuesta con los procesos de planeaci</w:t>
            </w:r>
            <w:r w:rsidRPr="3F25A091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ó</w:t>
            </w:r>
            <w:r w:rsidRPr="3F25A091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n local, municipal, departamental, entre otros</w:t>
            </w:r>
            <w:r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6935" w:type="dxa"/>
          </w:tcPr>
          <w:p w14:paraId="6D2E6645" w14:textId="77777777" w:rsidR="00997FC0" w:rsidRDefault="00997FC0" w:rsidP="00A83443">
            <w:pPr>
              <w:pStyle w:val="TableParagrap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</w:tbl>
    <w:p w14:paraId="131FCD7B" w14:textId="77777777" w:rsidR="00997FC0" w:rsidRDefault="00997FC0" w:rsidP="00997FC0">
      <w:pPr>
        <w:rPr>
          <w:rFonts w:ascii="Tahoma" w:hAnsi="Tahoma"/>
          <w:sz w:val="18"/>
        </w:rPr>
      </w:pPr>
    </w:p>
    <w:p w14:paraId="461AB143" w14:textId="77777777" w:rsidR="00997FC0" w:rsidRDefault="00997FC0" w:rsidP="00997FC0">
      <w:pPr>
        <w:pStyle w:val="Textoindependiente"/>
        <w:spacing w:before="6"/>
        <w:rPr>
          <w:rFonts w:ascii="Tahoma"/>
          <w:sz w:val="19"/>
        </w:rPr>
      </w:pPr>
    </w:p>
    <w:p w14:paraId="090F3F6B" w14:textId="77777777" w:rsidR="00997FC0" w:rsidRDefault="00997FC0" w:rsidP="00997FC0">
      <w:pPr>
        <w:pStyle w:val="Prrafodelista"/>
        <w:numPr>
          <w:ilvl w:val="0"/>
          <w:numId w:val="3"/>
        </w:numPr>
        <w:tabs>
          <w:tab w:val="left" w:pos="474"/>
        </w:tabs>
        <w:rPr>
          <w:rFonts w:ascii="Tahoma"/>
          <w:b/>
          <w:sz w:val="20"/>
        </w:rPr>
      </w:pPr>
      <w:r>
        <w:rPr>
          <w:rFonts w:ascii="Tahoma"/>
          <w:b/>
          <w:sz w:val="20"/>
        </w:rPr>
        <w:t>INTEGRANTES DEL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PROYECTO</w:t>
      </w:r>
    </w:p>
    <w:p w14:paraId="2900AAD0" w14:textId="77777777" w:rsidR="00997FC0" w:rsidRDefault="00997FC0" w:rsidP="00997FC0">
      <w:pPr>
        <w:pStyle w:val="Textoindependiente"/>
        <w:spacing w:before="5"/>
        <w:rPr>
          <w:rFonts w:ascii="Tahoma"/>
          <w:b/>
          <w:sz w:val="19"/>
        </w:rPr>
      </w:pPr>
    </w:p>
    <w:tbl>
      <w:tblPr>
        <w:tblStyle w:val="TableNormal"/>
        <w:tblW w:w="12347" w:type="dxa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517"/>
        <w:gridCol w:w="1721"/>
        <w:gridCol w:w="1375"/>
        <w:gridCol w:w="3802"/>
      </w:tblGrid>
      <w:tr w:rsidR="00997FC0" w14:paraId="72FEBF91" w14:textId="77777777" w:rsidTr="005F02DC">
        <w:trPr>
          <w:trHeight w:val="482"/>
        </w:trPr>
        <w:tc>
          <w:tcPr>
            <w:tcW w:w="3932" w:type="dxa"/>
            <w:shd w:val="clear" w:color="auto" w:fill="1F497D" w:themeFill="text2"/>
          </w:tcPr>
          <w:p w14:paraId="19A5B738" w14:textId="77777777" w:rsidR="00997FC0" w:rsidRPr="006A6929" w:rsidRDefault="237A0EE6" w:rsidP="237A0EE6">
            <w:pPr>
              <w:pStyle w:val="TableParagraph"/>
              <w:spacing w:before="119"/>
              <w:ind w:left="0"/>
              <w:jc w:val="center"/>
              <w:rPr>
                <w:rFonts w:ascii="Tahoma"/>
                <w:b/>
                <w:bCs/>
                <w:color w:val="FFFFFF"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1517" w:type="dxa"/>
            <w:shd w:val="clear" w:color="auto" w:fill="1F497D" w:themeFill="text2"/>
          </w:tcPr>
          <w:p w14:paraId="0572A807" w14:textId="4E358A70" w:rsidR="00997FC0" w:rsidRPr="005F02DC" w:rsidRDefault="237A0EE6" w:rsidP="237A0EE6">
            <w:pPr>
              <w:pStyle w:val="TableParagraph"/>
              <w:spacing w:before="5" w:line="242" w:lineRule="exact"/>
              <w:ind w:left="0"/>
              <w:rPr>
                <w:rFonts w:ascii="Tahoma"/>
                <w:b/>
                <w:bCs/>
                <w:color w:val="FFFFFF"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 xml:space="preserve">         Rol</w:t>
            </w:r>
          </w:p>
        </w:tc>
        <w:tc>
          <w:tcPr>
            <w:tcW w:w="1721" w:type="dxa"/>
            <w:shd w:val="clear" w:color="auto" w:fill="1F497D" w:themeFill="text2"/>
          </w:tcPr>
          <w:p w14:paraId="1AA4CF5D" w14:textId="77777777" w:rsidR="00997FC0" w:rsidRDefault="00997FC0" w:rsidP="237A0EE6">
            <w:pPr>
              <w:pStyle w:val="TableParagraph"/>
              <w:spacing w:before="5" w:line="242" w:lineRule="exact"/>
              <w:ind w:left="323" w:hanging="216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237A0EE6">
              <w:rPr>
                <w:rFonts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Horas/Semana </w:t>
            </w:r>
            <w:r w:rsidRPr="237A0EE6"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dedicación</w:t>
            </w:r>
          </w:p>
        </w:tc>
        <w:tc>
          <w:tcPr>
            <w:tcW w:w="1375" w:type="dxa"/>
            <w:shd w:val="clear" w:color="auto" w:fill="1F497D" w:themeFill="text2"/>
          </w:tcPr>
          <w:p w14:paraId="3FB3ECD1" w14:textId="77777777" w:rsidR="00997FC0" w:rsidRDefault="237A0EE6" w:rsidP="237A0EE6">
            <w:pPr>
              <w:pStyle w:val="TableParagraph"/>
              <w:spacing w:before="5" w:line="242" w:lineRule="exact"/>
              <w:ind w:left="290" w:right="122" w:hanging="13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237A0EE6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Entidad de filiación</w:t>
            </w:r>
          </w:p>
        </w:tc>
        <w:tc>
          <w:tcPr>
            <w:tcW w:w="3802" w:type="dxa"/>
            <w:shd w:val="clear" w:color="auto" w:fill="1F497D" w:themeFill="text2"/>
          </w:tcPr>
          <w:p w14:paraId="7490D315" w14:textId="77777777" w:rsidR="00997FC0" w:rsidRDefault="237A0EE6" w:rsidP="237A0EE6">
            <w:pPr>
              <w:pStyle w:val="TableParagraph"/>
              <w:spacing w:before="5" w:line="242" w:lineRule="exact"/>
              <w:ind w:left="290" w:right="122" w:hanging="137"/>
              <w:jc w:val="center"/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</w:pPr>
            <w:r w:rsidRPr="237A0EE6"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Enlace al CVLAC</w:t>
            </w:r>
          </w:p>
        </w:tc>
      </w:tr>
      <w:tr w:rsidR="00997FC0" w14:paraId="6E6C6EAB" w14:textId="77777777" w:rsidTr="005F02DC">
        <w:trPr>
          <w:trHeight w:val="234"/>
        </w:trPr>
        <w:tc>
          <w:tcPr>
            <w:tcW w:w="3932" w:type="dxa"/>
          </w:tcPr>
          <w:p w14:paraId="32081018" w14:textId="77777777" w:rsidR="00997FC0" w:rsidRDefault="00997FC0" w:rsidP="00A83443">
            <w:pPr>
              <w:pStyle w:val="TableParagraph"/>
              <w:spacing w:line="215" w:lineRule="exact"/>
              <w:ind w:left="107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517" w:type="dxa"/>
          </w:tcPr>
          <w:p w14:paraId="7A5E2A47" w14:textId="77777777" w:rsidR="00997FC0" w:rsidRDefault="00997FC0" w:rsidP="00A83443">
            <w:pPr>
              <w:pStyle w:val="TableParagraph"/>
              <w:spacing w:line="215" w:lineRule="exact"/>
              <w:ind w:left="89" w:right="76"/>
              <w:jc w:val="center"/>
              <w:rPr>
                <w:rFonts w:ascii="Tahoma"/>
                <w:sz w:val="20"/>
              </w:rPr>
            </w:pPr>
          </w:p>
        </w:tc>
        <w:tc>
          <w:tcPr>
            <w:tcW w:w="1721" w:type="dxa"/>
          </w:tcPr>
          <w:p w14:paraId="0988E387" w14:textId="77777777" w:rsidR="00997FC0" w:rsidRDefault="00997FC0" w:rsidP="00A83443">
            <w:pPr>
              <w:pStyle w:val="TableParagraph"/>
              <w:spacing w:line="215" w:lineRule="exact"/>
              <w:ind w:left="0" w:right="785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1375" w:type="dxa"/>
          </w:tcPr>
          <w:p w14:paraId="638D5DB9" w14:textId="77777777" w:rsidR="00997FC0" w:rsidRDefault="00997FC0" w:rsidP="00A83443">
            <w:pPr>
              <w:pStyle w:val="TableParagraph"/>
              <w:spacing w:line="215" w:lineRule="exact"/>
              <w:ind w:left="0" w:right="416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3802" w:type="dxa"/>
          </w:tcPr>
          <w:p w14:paraId="41517E70" w14:textId="77777777" w:rsidR="00997FC0" w:rsidRDefault="00997FC0" w:rsidP="00A83443">
            <w:pPr>
              <w:pStyle w:val="TableParagraph"/>
              <w:spacing w:line="215" w:lineRule="exact"/>
              <w:ind w:left="0" w:right="416"/>
              <w:jc w:val="right"/>
              <w:rPr>
                <w:rFonts w:ascii="Tahoma"/>
                <w:b/>
                <w:sz w:val="20"/>
              </w:rPr>
            </w:pPr>
          </w:p>
        </w:tc>
      </w:tr>
      <w:tr w:rsidR="00997FC0" w14:paraId="581F7A18" w14:textId="77777777" w:rsidTr="005F02DC">
        <w:trPr>
          <w:trHeight w:val="242"/>
        </w:trPr>
        <w:tc>
          <w:tcPr>
            <w:tcW w:w="3932" w:type="dxa"/>
          </w:tcPr>
          <w:p w14:paraId="50DE8A1C" w14:textId="77777777" w:rsidR="00997FC0" w:rsidRDefault="00997FC0" w:rsidP="00A83443">
            <w:pPr>
              <w:pStyle w:val="TableParagraph"/>
              <w:spacing w:line="222" w:lineRule="exact"/>
              <w:ind w:left="107"/>
              <w:rPr>
                <w:rFonts w:ascii="Tahoma"/>
                <w:b/>
                <w:sz w:val="20"/>
              </w:rPr>
            </w:pPr>
          </w:p>
        </w:tc>
        <w:tc>
          <w:tcPr>
            <w:tcW w:w="1517" w:type="dxa"/>
          </w:tcPr>
          <w:p w14:paraId="046534E9" w14:textId="77777777" w:rsidR="00997FC0" w:rsidRDefault="00997FC0" w:rsidP="00A83443">
            <w:pPr>
              <w:pStyle w:val="TableParagraph"/>
              <w:spacing w:line="222" w:lineRule="exact"/>
              <w:ind w:left="89" w:right="77"/>
              <w:jc w:val="center"/>
              <w:rPr>
                <w:rFonts w:ascii="Tahoma"/>
                <w:sz w:val="20"/>
              </w:rPr>
            </w:pPr>
          </w:p>
        </w:tc>
        <w:tc>
          <w:tcPr>
            <w:tcW w:w="1721" w:type="dxa"/>
          </w:tcPr>
          <w:p w14:paraId="39AB6EDD" w14:textId="77777777" w:rsidR="00997FC0" w:rsidRDefault="00997FC0" w:rsidP="00A83443">
            <w:pPr>
              <w:pStyle w:val="TableParagraph"/>
              <w:spacing w:line="222" w:lineRule="exact"/>
              <w:ind w:left="0" w:right="724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1375" w:type="dxa"/>
          </w:tcPr>
          <w:p w14:paraId="00C8F22D" w14:textId="77777777" w:rsidR="00997FC0" w:rsidRDefault="00997FC0" w:rsidP="00A83443">
            <w:pPr>
              <w:pStyle w:val="TableParagraph"/>
              <w:spacing w:line="222" w:lineRule="exact"/>
              <w:ind w:left="0" w:right="416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3802" w:type="dxa"/>
          </w:tcPr>
          <w:p w14:paraId="37FF4C50" w14:textId="77777777" w:rsidR="00997FC0" w:rsidRDefault="00997FC0" w:rsidP="00A83443">
            <w:pPr>
              <w:pStyle w:val="TableParagraph"/>
              <w:spacing w:line="222" w:lineRule="exact"/>
              <w:ind w:left="0" w:right="416"/>
              <w:jc w:val="right"/>
              <w:rPr>
                <w:rFonts w:ascii="Tahoma"/>
                <w:b/>
                <w:sz w:val="20"/>
              </w:rPr>
            </w:pPr>
          </w:p>
        </w:tc>
      </w:tr>
      <w:tr w:rsidR="00997FC0" w14:paraId="0729FC52" w14:textId="77777777" w:rsidTr="005F02DC">
        <w:trPr>
          <w:trHeight w:val="240"/>
        </w:trPr>
        <w:tc>
          <w:tcPr>
            <w:tcW w:w="3932" w:type="dxa"/>
          </w:tcPr>
          <w:p w14:paraId="4A9BD8A3" w14:textId="77777777" w:rsidR="00997FC0" w:rsidRDefault="00997FC0" w:rsidP="00A83443">
            <w:pPr>
              <w:pStyle w:val="TableParagraph"/>
              <w:spacing w:line="220" w:lineRule="exact"/>
              <w:ind w:left="107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517" w:type="dxa"/>
          </w:tcPr>
          <w:p w14:paraId="57D2D0F6" w14:textId="77777777" w:rsidR="00997FC0" w:rsidRDefault="00997FC0" w:rsidP="00A83443">
            <w:pPr>
              <w:pStyle w:val="TableParagraph"/>
              <w:spacing w:line="220" w:lineRule="exact"/>
              <w:ind w:left="89" w:right="77"/>
              <w:jc w:val="center"/>
              <w:rPr>
                <w:rFonts w:ascii="Tahoma"/>
                <w:sz w:val="20"/>
              </w:rPr>
            </w:pPr>
          </w:p>
        </w:tc>
        <w:tc>
          <w:tcPr>
            <w:tcW w:w="1721" w:type="dxa"/>
          </w:tcPr>
          <w:p w14:paraId="4DA74ED9" w14:textId="77777777" w:rsidR="00997FC0" w:rsidRDefault="00997FC0" w:rsidP="00A83443">
            <w:pPr>
              <w:pStyle w:val="TableParagraph"/>
              <w:spacing w:line="220" w:lineRule="exact"/>
              <w:ind w:left="0" w:right="785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1375" w:type="dxa"/>
          </w:tcPr>
          <w:p w14:paraId="2688C0BD" w14:textId="77777777" w:rsidR="00997FC0" w:rsidRDefault="00997FC0" w:rsidP="00A83443">
            <w:pPr>
              <w:pStyle w:val="TableParagraph"/>
              <w:spacing w:line="220" w:lineRule="exact"/>
              <w:ind w:left="0" w:right="479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3802" w:type="dxa"/>
          </w:tcPr>
          <w:p w14:paraId="6756C755" w14:textId="77777777" w:rsidR="00997FC0" w:rsidRDefault="00997FC0" w:rsidP="00A83443">
            <w:pPr>
              <w:pStyle w:val="TableParagraph"/>
              <w:spacing w:line="220" w:lineRule="exact"/>
              <w:ind w:left="0" w:right="479"/>
              <w:jc w:val="right"/>
              <w:rPr>
                <w:rFonts w:ascii="Tahoma"/>
                <w:b/>
                <w:sz w:val="20"/>
              </w:rPr>
            </w:pPr>
          </w:p>
        </w:tc>
      </w:tr>
      <w:tr w:rsidR="00997FC0" w14:paraId="78B3C9C9" w14:textId="77777777" w:rsidTr="005F02DC">
        <w:trPr>
          <w:trHeight w:val="242"/>
        </w:trPr>
        <w:tc>
          <w:tcPr>
            <w:tcW w:w="3932" w:type="dxa"/>
          </w:tcPr>
          <w:p w14:paraId="70C1939A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4D487587" w14:textId="77777777" w:rsidR="00997FC0" w:rsidRDefault="00997FC0" w:rsidP="00A83443">
            <w:pPr>
              <w:pStyle w:val="TableParagraph"/>
              <w:spacing w:line="222" w:lineRule="exact"/>
              <w:ind w:left="89" w:right="76"/>
              <w:jc w:val="center"/>
              <w:rPr>
                <w:rFonts w:ascii="Tahoma"/>
                <w:sz w:val="20"/>
              </w:rPr>
            </w:pPr>
          </w:p>
        </w:tc>
        <w:tc>
          <w:tcPr>
            <w:tcW w:w="1721" w:type="dxa"/>
          </w:tcPr>
          <w:p w14:paraId="6FD19C2C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576145E9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2" w:type="dxa"/>
          </w:tcPr>
          <w:p w14:paraId="49C3D449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7FC0" w14:paraId="4587FD54" w14:textId="77777777" w:rsidTr="005F02DC">
        <w:trPr>
          <w:trHeight w:val="242"/>
        </w:trPr>
        <w:tc>
          <w:tcPr>
            <w:tcW w:w="3932" w:type="dxa"/>
          </w:tcPr>
          <w:p w14:paraId="245118FC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563843DA" w14:textId="77777777" w:rsidR="00997FC0" w:rsidRDefault="00997FC0" w:rsidP="00A83443">
            <w:pPr>
              <w:pStyle w:val="TableParagraph"/>
              <w:spacing w:line="191" w:lineRule="exact"/>
              <w:ind w:left="88" w:right="77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21" w:type="dxa"/>
          </w:tcPr>
          <w:p w14:paraId="478FE6E6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7699E430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2" w:type="dxa"/>
          </w:tcPr>
          <w:p w14:paraId="08D3EF17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7FC0" w14:paraId="4BCD6E50" w14:textId="77777777" w:rsidTr="005F02DC">
        <w:trPr>
          <w:trHeight w:val="241"/>
        </w:trPr>
        <w:tc>
          <w:tcPr>
            <w:tcW w:w="3932" w:type="dxa"/>
          </w:tcPr>
          <w:p w14:paraId="0D0E4D4B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78B7FE8C" w14:textId="77777777" w:rsidR="00997FC0" w:rsidRDefault="00997FC0" w:rsidP="00A83443">
            <w:pPr>
              <w:pStyle w:val="TableParagraph"/>
              <w:spacing w:line="191" w:lineRule="exact"/>
              <w:ind w:left="88" w:right="77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21" w:type="dxa"/>
          </w:tcPr>
          <w:p w14:paraId="45AD4BED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2446A1BC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2" w:type="dxa"/>
          </w:tcPr>
          <w:p w14:paraId="44B76C95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7FC0" w14:paraId="0987816E" w14:textId="77777777" w:rsidTr="005F02DC">
        <w:trPr>
          <w:trHeight w:val="241"/>
        </w:trPr>
        <w:tc>
          <w:tcPr>
            <w:tcW w:w="3932" w:type="dxa"/>
          </w:tcPr>
          <w:p w14:paraId="230DD944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14:paraId="6554D640" w14:textId="77777777" w:rsidR="00997FC0" w:rsidRDefault="00997FC0" w:rsidP="00A83443">
            <w:pPr>
              <w:pStyle w:val="TableParagraph"/>
              <w:spacing w:line="191" w:lineRule="exact"/>
              <w:ind w:left="88" w:right="77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21" w:type="dxa"/>
          </w:tcPr>
          <w:p w14:paraId="02AC3935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241B6592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2" w:type="dxa"/>
          </w:tcPr>
          <w:p w14:paraId="4A14582D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E7D0C97" w14:textId="77777777" w:rsidR="00997FC0" w:rsidRDefault="00997FC0" w:rsidP="00997FC0">
      <w:pPr>
        <w:pStyle w:val="Textoindependiente"/>
        <w:spacing w:before="8"/>
        <w:rPr>
          <w:rFonts w:ascii="Tahoma"/>
          <w:sz w:val="16"/>
        </w:rPr>
      </w:pPr>
    </w:p>
    <w:p w14:paraId="0E58B61B" w14:textId="77777777" w:rsidR="00997FC0" w:rsidRDefault="237A0EE6" w:rsidP="237A0EE6">
      <w:pPr>
        <w:pStyle w:val="TableParagraph"/>
        <w:numPr>
          <w:ilvl w:val="0"/>
          <w:numId w:val="3"/>
        </w:numPr>
        <w:ind w:right="402"/>
        <w:rPr>
          <w:rFonts w:ascii="Tahoma" w:hAnsi="Tahoma"/>
          <w:sz w:val="18"/>
          <w:szCs w:val="18"/>
        </w:rPr>
      </w:pPr>
      <w:r w:rsidRPr="237A0EE6">
        <w:rPr>
          <w:rFonts w:ascii="Tahoma" w:hAnsi="Tahoma"/>
          <w:b/>
          <w:bCs/>
          <w:sz w:val="20"/>
          <w:szCs w:val="20"/>
        </w:rPr>
        <w:t>FUNCIONES DE LOS INTEGRANTES DEL PROYECTO:</w:t>
      </w:r>
      <w:r w:rsidRPr="237A0EE6">
        <w:rPr>
          <w:rFonts w:ascii="Tahoma" w:hAnsi="Tahoma"/>
          <w:b/>
          <w:bCs/>
          <w:sz w:val="18"/>
          <w:szCs w:val="18"/>
        </w:rPr>
        <w:t xml:space="preserve">  </w:t>
      </w:r>
      <w:r w:rsidRPr="237A0EE6">
        <w:rPr>
          <w:rFonts w:ascii="Tahoma" w:hAnsi="Tahoma"/>
          <w:sz w:val="18"/>
          <w:szCs w:val="18"/>
        </w:rPr>
        <w:t xml:space="preserve">Definir las funciones de cada uno los integrantes dentro de la ejecución del proyecto. </w:t>
      </w:r>
    </w:p>
    <w:p w14:paraId="7C4ED497" w14:textId="77777777" w:rsidR="00997FC0" w:rsidRDefault="00997FC0" w:rsidP="00997FC0">
      <w:pPr>
        <w:pStyle w:val="TableParagraph"/>
        <w:ind w:right="402"/>
        <w:rPr>
          <w:rFonts w:ascii="Tahoma" w:hAnsi="Tahoma"/>
          <w:sz w:val="18"/>
        </w:rPr>
      </w:pPr>
    </w:p>
    <w:p w14:paraId="773E9A31" w14:textId="77777777" w:rsidR="00997FC0" w:rsidRPr="00A67FE4" w:rsidRDefault="00997FC0" w:rsidP="00997FC0">
      <w:pPr>
        <w:pStyle w:val="TableParagraph"/>
        <w:ind w:right="402"/>
        <w:rPr>
          <w:rFonts w:ascii="Tahoma" w:hAnsi="Tahoma"/>
          <w:sz w:val="18"/>
        </w:rPr>
      </w:pPr>
    </w:p>
    <w:tbl>
      <w:tblPr>
        <w:tblStyle w:val="TableNormal"/>
        <w:tblpPr w:leftFromText="141" w:rightFromText="141" w:vertAnchor="text" w:horzAnchor="margin" w:tblpY="131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79"/>
      </w:tblGrid>
      <w:tr w:rsidR="001C5688" w14:paraId="4C304BDF" w14:textId="77777777" w:rsidTr="001C5688">
        <w:trPr>
          <w:trHeight w:val="482"/>
        </w:trPr>
        <w:tc>
          <w:tcPr>
            <w:tcW w:w="3397" w:type="dxa"/>
            <w:shd w:val="clear" w:color="auto" w:fill="1F497D" w:themeFill="text2"/>
          </w:tcPr>
          <w:p w14:paraId="06B995E0" w14:textId="77777777" w:rsidR="001C5688" w:rsidRDefault="001C5688" w:rsidP="001C5688">
            <w:pPr>
              <w:pStyle w:val="TableParagraph"/>
              <w:spacing w:before="119"/>
              <w:ind w:left="0"/>
              <w:jc w:val="center"/>
              <w:rPr>
                <w:rFonts w:ascii="Tahoma"/>
                <w:b/>
                <w:bCs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6379" w:type="dxa"/>
            <w:shd w:val="clear" w:color="auto" w:fill="1F497D" w:themeFill="text2"/>
          </w:tcPr>
          <w:p w14:paraId="18B75478" w14:textId="77777777" w:rsidR="001C5688" w:rsidRDefault="001C5688" w:rsidP="001C5688">
            <w:pPr>
              <w:pStyle w:val="TableParagraph"/>
              <w:spacing w:before="119"/>
              <w:ind w:left="0"/>
              <w:jc w:val="center"/>
              <w:rPr>
                <w:rFonts w:ascii="Tahoma"/>
                <w:b/>
                <w:bCs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Responsabilidades</w:t>
            </w:r>
          </w:p>
        </w:tc>
      </w:tr>
      <w:tr w:rsidR="001C5688" w14:paraId="2E85FE12" w14:textId="77777777" w:rsidTr="001C5688">
        <w:trPr>
          <w:trHeight w:val="234"/>
        </w:trPr>
        <w:tc>
          <w:tcPr>
            <w:tcW w:w="3397" w:type="dxa"/>
          </w:tcPr>
          <w:p w14:paraId="73DB8067" w14:textId="77777777" w:rsidR="001C5688" w:rsidRDefault="001C5688" w:rsidP="001C5688">
            <w:pPr>
              <w:pStyle w:val="TableParagraph"/>
              <w:spacing w:line="215" w:lineRule="exact"/>
              <w:ind w:left="107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6379" w:type="dxa"/>
          </w:tcPr>
          <w:p w14:paraId="46D9D9D1" w14:textId="77777777" w:rsidR="001C5688" w:rsidRDefault="001C5688" w:rsidP="001C5688">
            <w:pPr>
              <w:pStyle w:val="TableParagraph"/>
              <w:spacing w:line="215" w:lineRule="exact"/>
              <w:ind w:left="89" w:right="76"/>
              <w:jc w:val="center"/>
              <w:rPr>
                <w:rFonts w:ascii="Tahoma"/>
                <w:sz w:val="20"/>
              </w:rPr>
            </w:pPr>
          </w:p>
        </w:tc>
      </w:tr>
      <w:tr w:rsidR="001C5688" w14:paraId="4A351821" w14:textId="77777777" w:rsidTr="001C5688">
        <w:trPr>
          <w:trHeight w:val="242"/>
        </w:trPr>
        <w:tc>
          <w:tcPr>
            <w:tcW w:w="3397" w:type="dxa"/>
          </w:tcPr>
          <w:p w14:paraId="6570B587" w14:textId="77777777" w:rsidR="001C5688" w:rsidRDefault="001C5688" w:rsidP="001C5688">
            <w:pPr>
              <w:pStyle w:val="TableParagraph"/>
              <w:spacing w:line="222" w:lineRule="exact"/>
              <w:ind w:left="107"/>
              <w:rPr>
                <w:rFonts w:ascii="Tahoma"/>
                <w:b/>
                <w:sz w:val="20"/>
              </w:rPr>
            </w:pPr>
          </w:p>
        </w:tc>
        <w:tc>
          <w:tcPr>
            <w:tcW w:w="6379" w:type="dxa"/>
          </w:tcPr>
          <w:p w14:paraId="2FF0F6B4" w14:textId="77777777" w:rsidR="001C5688" w:rsidRDefault="001C5688" w:rsidP="001C5688">
            <w:pPr>
              <w:pStyle w:val="TableParagraph"/>
              <w:spacing w:line="222" w:lineRule="exact"/>
              <w:ind w:left="89" w:right="77"/>
              <w:jc w:val="center"/>
              <w:rPr>
                <w:rFonts w:ascii="Tahoma"/>
                <w:sz w:val="20"/>
              </w:rPr>
            </w:pPr>
          </w:p>
        </w:tc>
      </w:tr>
      <w:tr w:rsidR="001C5688" w14:paraId="5E7155F9" w14:textId="77777777" w:rsidTr="001C5688">
        <w:trPr>
          <w:trHeight w:val="240"/>
        </w:trPr>
        <w:tc>
          <w:tcPr>
            <w:tcW w:w="3397" w:type="dxa"/>
          </w:tcPr>
          <w:p w14:paraId="71EB816D" w14:textId="77777777" w:rsidR="001C5688" w:rsidRDefault="001C5688" w:rsidP="001C5688">
            <w:pPr>
              <w:pStyle w:val="TableParagraph"/>
              <w:spacing w:line="220" w:lineRule="exact"/>
              <w:ind w:left="107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6379" w:type="dxa"/>
          </w:tcPr>
          <w:p w14:paraId="72D131D3" w14:textId="77777777" w:rsidR="001C5688" w:rsidRDefault="001C5688" w:rsidP="001C5688">
            <w:pPr>
              <w:pStyle w:val="TableParagraph"/>
              <w:spacing w:line="220" w:lineRule="exact"/>
              <w:ind w:left="89" w:right="77"/>
              <w:jc w:val="center"/>
              <w:rPr>
                <w:rFonts w:ascii="Tahoma"/>
                <w:sz w:val="20"/>
              </w:rPr>
            </w:pPr>
          </w:p>
        </w:tc>
      </w:tr>
      <w:tr w:rsidR="001C5688" w14:paraId="1F635D90" w14:textId="77777777" w:rsidTr="001C5688">
        <w:trPr>
          <w:trHeight w:val="242"/>
        </w:trPr>
        <w:tc>
          <w:tcPr>
            <w:tcW w:w="3397" w:type="dxa"/>
          </w:tcPr>
          <w:p w14:paraId="3CFC2812" w14:textId="77777777" w:rsidR="001C5688" w:rsidRDefault="001C5688" w:rsidP="001C56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 w14:paraId="309A029F" w14:textId="77777777" w:rsidR="001C5688" w:rsidRDefault="001C5688" w:rsidP="001C5688">
            <w:pPr>
              <w:pStyle w:val="TableParagraph"/>
              <w:spacing w:line="222" w:lineRule="exact"/>
              <w:ind w:left="89" w:right="76"/>
              <w:jc w:val="center"/>
              <w:rPr>
                <w:rFonts w:ascii="Tahoma"/>
                <w:sz w:val="20"/>
              </w:rPr>
            </w:pPr>
          </w:p>
        </w:tc>
      </w:tr>
      <w:tr w:rsidR="001C5688" w14:paraId="7E0A966F" w14:textId="77777777" w:rsidTr="001C5688">
        <w:trPr>
          <w:trHeight w:val="242"/>
        </w:trPr>
        <w:tc>
          <w:tcPr>
            <w:tcW w:w="3397" w:type="dxa"/>
          </w:tcPr>
          <w:p w14:paraId="420921F2" w14:textId="77777777" w:rsidR="001C5688" w:rsidRDefault="001C5688" w:rsidP="001C56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 w14:paraId="73682970" w14:textId="77777777" w:rsidR="001C5688" w:rsidRDefault="001C5688" w:rsidP="001C5688">
            <w:pPr>
              <w:pStyle w:val="TableParagraph"/>
              <w:spacing w:line="191" w:lineRule="exact"/>
              <w:ind w:left="88" w:right="77"/>
              <w:jc w:val="center"/>
              <w:rPr>
                <w:rFonts w:ascii="Tahoma" w:hAnsi="Tahoma"/>
                <w:sz w:val="16"/>
              </w:rPr>
            </w:pPr>
          </w:p>
        </w:tc>
      </w:tr>
      <w:tr w:rsidR="001C5688" w14:paraId="7B6A6550" w14:textId="77777777" w:rsidTr="001C5688">
        <w:trPr>
          <w:trHeight w:val="241"/>
        </w:trPr>
        <w:tc>
          <w:tcPr>
            <w:tcW w:w="3397" w:type="dxa"/>
          </w:tcPr>
          <w:p w14:paraId="773A1E20" w14:textId="77777777" w:rsidR="001C5688" w:rsidRDefault="001C5688" w:rsidP="001C56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 w14:paraId="0BA2B0EF" w14:textId="77777777" w:rsidR="001C5688" w:rsidRDefault="001C5688" w:rsidP="001C5688">
            <w:pPr>
              <w:pStyle w:val="TableParagraph"/>
              <w:spacing w:line="191" w:lineRule="exact"/>
              <w:ind w:left="88" w:right="77"/>
              <w:jc w:val="center"/>
              <w:rPr>
                <w:rFonts w:ascii="Tahoma" w:hAnsi="Tahoma"/>
                <w:sz w:val="16"/>
              </w:rPr>
            </w:pPr>
          </w:p>
        </w:tc>
      </w:tr>
      <w:tr w:rsidR="001C5688" w14:paraId="4DFBC04B" w14:textId="77777777" w:rsidTr="001C5688">
        <w:trPr>
          <w:trHeight w:val="241"/>
        </w:trPr>
        <w:tc>
          <w:tcPr>
            <w:tcW w:w="3397" w:type="dxa"/>
          </w:tcPr>
          <w:p w14:paraId="3BBD9983" w14:textId="77777777" w:rsidR="001C5688" w:rsidRDefault="001C5688" w:rsidP="001C56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 w14:paraId="73B6FC58" w14:textId="77777777" w:rsidR="001C5688" w:rsidRDefault="001C5688" w:rsidP="001C5688">
            <w:pPr>
              <w:pStyle w:val="TableParagraph"/>
              <w:spacing w:line="191" w:lineRule="exact"/>
              <w:ind w:left="88" w:right="77"/>
              <w:jc w:val="center"/>
              <w:rPr>
                <w:rFonts w:ascii="Tahoma" w:hAnsi="Tahoma"/>
                <w:sz w:val="16"/>
              </w:rPr>
            </w:pPr>
          </w:p>
        </w:tc>
      </w:tr>
    </w:tbl>
    <w:p w14:paraId="28BFEB95" w14:textId="77777777" w:rsidR="00997FC0" w:rsidRDefault="00997FC0" w:rsidP="00997FC0">
      <w:pPr>
        <w:pStyle w:val="Textoindependiente"/>
        <w:spacing w:before="8"/>
        <w:rPr>
          <w:rFonts w:ascii="Tahoma"/>
          <w:sz w:val="16"/>
        </w:rPr>
      </w:pPr>
    </w:p>
    <w:p w14:paraId="328E2683" w14:textId="77777777" w:rsidR="00997FC0" w:rsidRDefault="00997FC0" w:rsidP="00997FC0">
      <w:pPr>
        <w:pStyle w:val="Textoindependiente"/>
        <w:spacing w:before="4"/>
        <w:rPr>
          <w:sz w:val="21"/>
        </w:rPr>
      </w:pPr>
    </w:p>
    <w:p w14:paraId="12682C0F" w14:textId="77777777" w:rsidR="00997FC0" w:rsidRDefault="00997FC0" w:rsidP="00997FC0">
      <w:pPr>
        <w:pStyle w:val="TableParagraph"/>
        <w:numPr>
          <w:ilvl w:val="0"/>
          <w:numId w:val="3"/>
        </w:numPr>
        <w:ind w:right="402"/>
        <w:rPr>
          <w:rFonts w:ascii="Tahoma" w:hAnsi="Tahoma"/>
          <w:sz w:val="18"/>
        </w:rPr>
      </w:pPr>
      <w:r w:rsidRPr="54442E9F">
        <w:rPr>
          <w:rFonts w:ascii="Tahoma" w:hAnsi="Tahoma"/>
          <w:b/>
          <w:bCs/>
          <w:sz w:val="20"/>
          <w:szCs w:val="20"/>
        </w:rPr>
        <w:t>DESCRIPCIÓN DE LA PROPUESTA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 w:rsidRPr="001F34B0">
        <w:rPr>
          <w:rFonts w:ascii="Tahoma" w:hAnsi="Tahoma"/>
          <w:sz w:val="20"/>
          <w:szCs w:val="20"/>
        </w:rPr>
        <w:t>(</w:t>
      </w:r>
      <w:r>
        <w:rPr>
          <w:rFonts w:ascii="Tahoma" w:hAnsi="Tahoma"/>
          <w:sz w:val="18"/>
        </w:rPr>
        <w:t xml:space="preserve">Síntesis breve y global de los contenidos del proyecto. Permite revisar los contenidos del trabajo de manera rápida por eso está escrito con precisión, coherencia, objetividad, legibilidad y ser conciso). </w:t>
      </w:r>
    </w:p>
    <w:p w14:paraId="416F0554" w14:textId="77777777" w:rsidR="00997FC0" w:rsidRPr="001F34B0" w:rsidRDefault="00997FC0" w:rsidP="00997FC0">
      <w:pPr>
        <w:tabs>
          <w:tab w:val="left" w:pos="474"/>
        </w:tabs>
        <w:spacing w:before="190"/>
        <w:ind w:left="112"/>
        <w:rPr>
          <w:rFonts w:ascii="Tahoma" w:hAnsi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997FC0" w14:paraId="03457886" w14:textId="77777777" w:rsidTr="237A0EE6">
        <w:trPr>
          <w:trHeight w:val="1845"/>
        </w:trPr>
        <w:tc>
          <w:tcPr>
            <w:tcW w:w="9964" w:type="dxa"/>
            <w:tcBorders>
              <w:bottom w:val="nil"/>
            </w:tcBorders>
          </w:tcPr>
          <w:p w14:paraId="4C63CB44" w14:textId="77777777" w:rsidR="00997FC0" w:rsidRPr="00997FC0" w:rsidRDefault="00997FC0" w:rsidP="00A83443">
            <w:pPr>
              <w:pStyle w:val="Prrafodelista"/>
              <w:numPr>
                <w:ilvl w:val="0"/>
                <w:numId w:val="7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97FC0">
              <w:rPr>
                <w:rFonts w:ascii="Tahoma" w:hAnsi="Tahoma"/>
                <w:b/>
                <w:bCs/>
                <w:sz w:val="20"/>
                <w:szCs w:val="20"/>
              </w:rPr>
              <w:t xml:space="preserve">Palabras claves: </w:t>
            </w:r>
          </w:p>
          <w:p w14:paraId="2B79BADC" w14:textId="77777777" w:rsidR="00997FC0" w:rsidRPr="00997FC0" w:rsidRDefault="00997FC0" w:rsidP="00A83443">
            <w:pPr>
              <w:pStyle w:val="TableParagraph"/>
              <w:ind w:left="0" w:right="402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78024483" w14:textId="7745C23B" w:rsidR="00997FC0" w:rsidRPr="00997FC0" w:rsidRDefault="237A0EE6" w:rsidP="00A83443">
            <w:pPr>
              <w:pStyle w:val="TableParagraph"/>
              <w:numPr>
                <w:ilvl w:val="0"/>
                <w:numId w:val="7"/>
              </w:numPr>
              <w:ind w:right="402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237A0EE6">
              <w:rPr>
                <w:rFonts w:ascii="Tahoma" w:hAnsi="Tahoma"/>
                <w:b/>
                <w:bCs/>
                <w:sz w:val="20"/>
                <w:szCs w:val="20"/>
              </w:rPr>
              <w:t>Enuncie el problema que se busca abordar (máximo 5 líneas).</w:t>
            </w:r>
          </w:p>
          <w:p w14:paraId="0A0B5772" w14:textId="77777777" w:rsidR="00997FC0" w:rsidRPr="00997FC0" w:rsidRDefault="00997FC0" w:rsidP="00A83443">
            <w:pPr>
              <w:pStyle w:val="TableParagraph"/>
              <w:ind w:left="0" w:right="402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70265BA5" w14:textId="266F8B4C" w:rsidR="00997FC0" w:rsidRPr="00997FC0" w:rsidRDefault="237A0EE6" w:rsidP="00A83443">
            <w:pPr>
              <w:pStyle w:val="TableParagraph"/>
              <w:numPr>
                <w:ilvl w:val="0"/>
                <w:numId w:val="7"/>
              </w:numPr>
              <w:ind w:right="402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237A0EE6">
              <w:rPr>
                <w:rFonts w:ascii="Tahoma" w:hAnsi="Tahoma"/>
                <w:b/>
                <w:bCs/>
                <w:sz w:val="20"/>
                <w:szCs w:val="20"/>
              </w:rPr>
              <w:t>Planteamiento del problema: (máximo 500 palabras).</w:t>
            </w:r>
          </w:p>
          <w:p w14:paraId="0A96C1BB" w14:textId="77777777" w:rsidR="00997FC0" w:rsidRPr="00997FC0" w:rsidRDefault="00997FC0" w:rsidP="00A83443">
            <w:pPr>
              <w:pStyle w:val="TableParagraph"/>
              <w:ind w:left="0" w:right="402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5492CEEA" w14:textId="2ED2F6D4" w:rsidR="00997FC0" w:rsidRPr="00997FC0" w:rsidRDefault="237A0EE6" w:rsidP="00A83443">
            <w:pPr>
              <w:pStyle w:val="TableParagraph"/>
              <w:numPr>
                <w:ilvl w:val="0"/>
                <w:numId w:val="7"/>
              </w:numPr>
              <w:ind w:right="402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237A0EE6">
              <w:rPr>
                <w:rFonts w:ascii="Tahoma" w:hAnsi="Tahoma"/>
                <w:b/>
                <w:bCs/>
                <w:sz w:val="20"/>
                <w:szCs w:val="20"/>
              </w:rPr>
              <w:t>Estado del Arte: (máximo 500 palabras).</w:t>
            </w:r>
          </w:p>
          <w:p w14:paraId="1F18D8C0" w14:textId="77777777" w:rsidR="00997FC0" w:rsidRPr="00997FC0" w:rsidRDefault="00997FC0" w:rsidP="00A83443">
            <w:pPr>
              <w:pStyle w:val="TableParagraph"/>
              <w:ind w:left="0" w:right="402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0F491F61" w14:textId="4CE659DA" w:rsidR="00997FC0" w:rsidRDefault="237A0EE6" w:rsidP="005F02DC">
            <w:pPr>
              <w:pStyle w:val="TableParagraph"/>
              <w:numPr>
                <w:ilvl w:val="0"/>
                <w:numId w:val="7"/>
              </w:numPr>
              <w:ind w:right="402"/>
              <w:rPr>
                <w:rFonts w:ascii="Tahoma" w:hAnsi="Tahoma"/>
                <w:sz w:val="20"/>
                <w:szCs w:val="20"/>
              </w:rPr>
            </w:pPr>
            <w:r w:rsidRPr="237A0EE6">
              <w:rPr>
                <w:rFonts w:ascii="Tahoma" w:hAnsi="Tahoma"/>
                <w:b/>
                <w:bCs/>
                <w:sz w:val="20"/>
                <w:szCs w:val="20"/>
              </w:rPr>
              <w:t>Justificación: (máximo 400 palabras).</w:t>
            </w:r>
          </w:p>
        </w:tc>
      </w:tr>
      <w:tr w:rsidR="00997FC0" w14:paraId="5FED8E46" w14:textId="77777777" w:rsidTr="237A0EE6">
        <w:trPr>
          <w:trHeight w:val="955"/>
        </w:trPr>
        <w:tc>
          <w:tcPr>
            <w:tcW w:w="9964" w:type="dxa"/>
            <w:tcBorders>
              <w:top w:val="nil"/>
            </w:tcBorders>
          </w:tcPr>
          <w:p w14:paraId="1B2D6D92" w14:textId="77777777" w:rsidR="00997FC0" w:rsidRDefault="00997FC0" w:rsidP="00A83443">
            <w:pPr>
              <w:pStyle w:val="TableParagraph"/>
              <w:ind w:right="402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088E8E16" w14:textId="77777777" w:rsidR="00997FC0" w:rsidRDefault="00997FC0" w:rsidP="005F02DC">
            <w:pPr>
              <w:pStyle w:val="TableParagraph"/>
              <w:ind w:left="0" w:right="402"/>
              <w:rPr>
                <w:rFonts w:ascii="Tahoma" w:hAnsi="Tahoma"/>
                <w:b/>
                <w:sz w:val="20"/>
              </w:rPr>
            </w:pPr>
          </w:p>
        </w:tc>
      </w:tr>
    </w:tbl>
    <w:p w14:paraId="33081223" w14:textId="77777777" w:rsidR="00997FC0" w:rsidRDefault="00997FC0" w:rsidP="00997FC0">
      <w:pPr>
        <w:pStyle w:val="Textoindependiente"/>
        <w:rPr>
          <w:rFonts w:ascii="Tahoma"/>
          <w:b/>
          <w:bCs/>
          <w:sz w:val="24"/>
          <w:szCs w:val="24"/>
        </w:rPr>
      </w:pPr>
    </w:p>
    <w:p w14:paraId="57AC9FA1" w14:textId="051503C5" w:rsidR="00997FC0" w:rsidRPr="00CC623E" w:rsidRDefault="237A0EE6" w:rsidP="237A0EE6">
      <w:pPr>
        <w:pStyle w:val="Prrafodelista"/>
        <w:numPr>
          <w:ilvl w:val="0"/>
          <w:numId w:val="3"/>
        </w:numPr>
        <w:rPr>
          <w:rFonts w:ascii="Tahoma"/>
          <w:b/>
          <w:bCs/>
          <w:sz w:val="20"/>
          <w:szCs w:val="20"/>
        </w:rPr>
      </w:pPr>
      <w:r w:rsidRPr="237A0EE6">
        <w:rPr>
          <w:rFonts w:ascii="Tahoma"/>
          <w:b/>
          <w:bCs/>
          <w:sz w:val="20"/>
          <w:szCs w:val="20"/>
        </w:rPr>
        <w:t>COMUNIDAD</w:t>
      </w:r>
    </w:p>
    <w:p w14:paraId="5C741CAD" w14:textId="77777777" w:rsidR="00CC623E" w:rsidRDefault="00CC623E" w:rsidP="00997FC0"/>
    <w:tbl>
      <w:tblPr>
        <w:tblStyle w:val="TableNormal"/>
        <w:tblW w:w="0" w:type="auto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964"/>
      </w:tblGrid>
      <w:tr w:rsidR="00997FC0" w14:paraId="0DF52078" w14:textId="77777777" w:rsidTr="237A0EE6">
        <w:trPr>
          <w:trHeight w:val="1845"/>
        </w:trPr>
        <w:tc>
          <w:tcPr>
            <w:tcW w:w="9964" w:type="dxa"/>
            <w:tcBorders>
              <w:bottom w:val="nil"/>
            </w:tcBorders>
          </w:tcPr>
          <w:p w14:paraId="619AE2A1" w14:textId="3C11D0F8" w:rsidR="00997FC0" w:rsidRDefault="237A0EE6" w:rsidP="005F02DC">
            <w:pPr>
              <w:pStyle w:val="TableParagraph"/>
              <w:ind w:left="0" w:right="402"/>
              <w:rPr>
                <w:rFonts w:ascii="Tahoma" w:hAnsi="Tahoma"/>
                <w:sz w:val="18"/>
                <w:szCs w:val="18"/>
              </w:rPr>
            </w:pPr>
            <w:r w:rsidRPr="237A0EE6">
              <w:rPr>
                <w:rFonts w:ascii="Tahoma" w:hAnsi="Tahoma"/>
                <w:sz w:val="18"/>
                <w:szCs w:val="18"/>
              </w:rPr>
              <w:t xml:space="preserve">Acercamientos a la comunidad y/o territorio donde se va a implementar la propuesta. </w:t>
            </w:r>
            <w:r w:rsidRPr="237A0EE6">
              <w:rPr>
                <w:rFonts w:ascii="Tahoma" w:hAnsi="Tahoma"/>
                <w:b/>
                <w:bCs/>
                <w:sz w:val="20"/>
                <w:szCs w:val="20"/>
              </w:rPr>
              <w:t>(máximo 500 palabras)</w:t>
            </w:r>
          </w:p>
        </w:tc>
      </w:tr>
      <w:tr w:rsidR="00997FC0" w14:paraId="3E3C31D7" w14:textId="77777777" w:rsidTr="005F02DC">
        <w:trPr>
          <w:trHeight w:val="60"/>
        </w:trPr>
        <w:tc>
          <w:tcPr>
            <w:tcW w:w="9964" w:type="dxa"/>
            <w:tcBorders>
              <w:top w:val="nil"/>
            </w:tcBorders>
          </w:tcPr>
          <w:p w14:paraId="0C0BDD79" w14:textId="77777777" w:rsidR="00997FC0" w:rsidRDefault="00997FC0" w:rsidP="005F02DC">
            <w:pPr>
              <w:pStyle w:val="TableParagraph"/>
              <w:ind w:left="0" w:right="402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</w:tbl>
    <w:p w14:paraId="4E79B4AB" w14:textId="3AD9E5D5" w:rsidR="0029330B" w:rsidRDefault="0029330B" w:rsidP="00997FC0">
      <w:pPr>
        <w:pStyle w:val="Textoindependiente"/>
        <w:rPr>
          <w:rFonts w:ascii="Tahoma"/>
          <w:b/>
          <w:bCs/>
          <w:sz w:val="24"/>
          <w:szCs w:val="24"/>
        </w:rPr>
      </w:pPr>
    </w:p>
    <w:p w14:paraId="3F455689" w14:textId="77777777" w:rsidR="00997FC0" w:rsidRDefault="00997FC0" w:rsidP="00997FC0">
      <w:pPr>
        <w:pStyle w:val="Prrafodelista"/>
        <w:numPr>
          <w:ilvl w:val="0"/>
          <w:numId w:val="3"/>
        </w:numPr>
        <w:tabs>
          <w:tab w:val="left" w:pos="474"/>
        </w:tabs>
        <w:spacing w:before="189"/>
        <w:rPr>
          <w:rFonts w:ascii="Tahoma"/>
          <w:b/>
          <w:sz w:val="20"/>
        </w:rPr>
      </w:pPr>
      <w:r w:rsidRPr="54442E9F">
        <w:rPr>
          <w:rFonts w:ascii="Tahoma"/>
          <w:b/>
          <w:bCs/>
          <w:sz w:val="20"/>
          <w:szCs w:val="20"/>
        </w:rPr>
        <w:t xml:space="preserve">OBJETIVOS  </w:t>
      </w:r>
    </w:p>
    <w:p w14:paraId="62159917" w14:textId="77777777" w:rsidR="00997FC0" w:rsidRDefault="00997FC0" w:rsidP="00997FC0">
      <w:pPr>
        <w:pStyle w:val="Prrafodelista"/>
        <w:tabs>
          <w:tab w:val="left" w:pos="474"/>
        </w:tabs>
        <w:spacing w:before="189"/>
        <w:ind w:firstLine="0"/>
        <w:rPr>
          <w:rFonts w:ascii="Tahoma"/>
          <w:b/>
          <w:sz w:val="20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8225"/>
      </w:tblGrid>
      <w:tr w:rsidR="00997FC0" w:rsidRPr="009A365D" w14:paraId="63EFF828" w14:textId="77777777" w:rsidTr="237A0EE6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719EE098" w14:textId="120F01BE" w:rsidR="00997FC0" w:rsidRPr="009A365D" w:rsidRDefault="237A0EE6" w:rsidP="00A83443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237A0EE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Objetivo</w:t>
            </w:r>
            <w:r w:rsidRPr="237A0EE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gl-ES"/>
              </w:rPr>
              <w:t xml:space="preserve"> </w:t>
            </w:r>
            <w:r w:rsidRPr="237A0EE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general</w:t>
            </w:r>
            <w:r w:rsidRPr="237A0EE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gl-ES"/>
              </w:rPr>
              <w:t>: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DDE" w14:textId="77777777" w:rsidR="00997FC0" w:rsidRPr="009A365D" w:rsidRDefault="00997FC0" w:rsidP="00A83443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A365D">
              <w:rPr>
                <w:rFonts w:ascii="Tahoma" w:eastAsia="Times New Roman" w:hAnsi="Tahoma" w:cs="Tahoma"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997FC0" w:rsidRPr="009A365D" w14:paraId="2E7C1B57" w14:textId="77777777" w:rsidTr="237A0EE6">
        <w:trPr>
          <w:trHeight w:val="29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80FEFC6" w14:textId="3B045940" w:rsidR="00997FC0" w:rsidRPr="009A365D" w:rsidRDefault="237A0EE6" w:rsidP="00A83443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237A0EE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gl-ES"/>
              </w:rPr>
              <w:t>Objetivos</w:t>
            </w:r>
            <w:proofErr w:type="spellEnd"/>
            <w:r w:rsidRPr="237A0EE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gl-ES"/>
              </w:rPr>
              <w:t xml:space="preserve"> específicos: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F37" w14:textId="77777777" w:rsidR="00997FC0" w:rsidRPr="009A365D" w:rsidRDefault="00997FC0" w:rsidP="00A83443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9A365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val="gl-ES"/>
              </w:rPr>
              <w:t> </w:t>
            </w:r>
          </w:p>
        </w:tc>
      </w:tr>
    </w:tbl>
    <w:p w14:paraId="4ACA2A4D" w14:textId="4FEDE0E0" w:rsidR="0029330B" w:rsidRDefault="0029330B" w:rsidP="00997FC0">
      <w:pPr>
        <w:pStyle w:val="Textoindependiente"/>
        <w:spacing w:before="2"/>
      </w:pPr>
    </w:p>
    <w:p w14:paraId="342726A0" w14:textId="77777777" w:rsidR="00997FC0" w:rsidRPr="00A67FE4" w:rsidRDefault="00997FC0" w:rsidP="00997FC0">
      <w:pPr>
        <w:pStyle w:val="Prrafodelista"/>
        <w:numPr>
          <w:ilvl w:val="0"/>
          <w:numId w:val="3"/>
        </w:numPr>
        <w:tabs>
          <w:tab w:val="left" w:pos="474"/>
        </w:tabs>
        <w:spacing w:before="190"/>
        <w:rPr>
          <w:rFonts w:ascii="Tahoma" w:hAnsi="Tahoma"/>
          <w:b/>
          <w:sz w:val="20"/>
        </w:rPr>
      </w:pPr>
      <w:r w:rsidRPr="54442E9F">
        <w:rPr>
          <w:rFonts w:ascii="Tahoma" w:hAnsi="Tahoma"/>
          <w:b/>
          <w:bCs/>
          <w:sz w:val="20"/>
          <w:szCs w:val="20"/>
        </w:rPr>
        <w:t>METODOLOGÍA</w:t>
      </w:r>
    </w:p>
    <w:p w14:paraId="5D018D6F" w14:textId="77777777" w:rsidR="00997FC0" w:rsidRDefault="00997FC0" w:rsidP="00997FC0">
      <w:pPr>
        <w:pStyle w:val="Textoindependiente"/>
        <w:spacing w:before="5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997FC0" w14:paraId="78A585DD" w14:textId="77777777" w:rsidTr="00A83443">
        <w:trPr>
          <w:trHeight w:val="1845"/>
        </w:trPr>
        <w:tc>
          <w:tcPr>
            <w:tcW w:w="9964" w:type="dxa"/>
            <w:tcBorders>
              <w:bottom w:val="nil"/>
            </w:tcBorders>
          </w:tcPr>
          <w:p w14:paraId="1F9BB5D7" w14:textId="77777777" w:rsidR="00997FC0" w:rsidRDefault="00997FC0" w:rsidP="00A83443">
            <w:pPr>
              <w:pStyle w:val="TableParagraph"/>
              <w:spacing w:before="9"/>
              <w:ind w:left="0"/>
              <w:rPr>
                <w:rFonts w:ascii="Tahoma"/>
                <w:b/>
                <w:sz w:val="17"/>
              </w:rPr>
            </w:pPr>
          </w:p>
          <w:p w14:paraId="339BBCC4" w14:textId="77777777" w:rsidR="00997FC0" w:rsidRDefault="00997FC0" w:rsidP="00A83443">
            <w:pPr>
              <w:pStyle w:val="TableParagraph"/>
              <w:ind w:right="95"/>
              <w:jc w:val="both"/>
              <w:rPr>
                <w:rFonts w:ascii="Tahoma" w:hAnsi="Tahoma"/>
                <w:sz w:val="20"/>
              </w:rPr>
            </w:pPr>
          </w:p>
        </w:tc>
      </w:tr>
      <w:tr w:rsidR="00997FC0" w14:paraId="1E0D102B" w14:textId="77777777" w:rsidTr="00A83443">
        <w:trPr>
          <w:trHeight w:val="955"/>
        </w:trPr>
        <w:tc>
          <w:tcPr>
            <w:tcW w:w="9964" w:type="dxa"/>
            <w:tcBorders>
              <w:top w:val="nil"/>
            </w:tcBorders>
          </w:tcPr>
          <w:p w14:paraId="010D6740" w14:textId="77777777" w:rsidR="00997FC0" w:rsidRDefault="00997FC0" w:rsidP="00A83443">
            <w:pPr>
              <w:pStyle w:val="TableParagraph"/>
              <w:ind w:left="0" w:right="402"/>
              <w:rPr>
                <w:rFonts w:ascii="Tahoma" w:hAnsi="Tahoma"/>
                <w:b/>
                <w:sz w:val="20"/>
              </w:rPr>
            </w:pPr>
            <w:r>
              <w:rPr>
                <w:rFonts w:ascii="Tahoma"/>
                <w:b/>
                <w:sz w:val="19"/>
              </w:rPr>
              <w:t xml:space="preserve">  </w:t>
            </w:r>
          </w:p>
          <w:p w14:paraId="7A3EAE61" w14:textId="77777777" w:rsidR="00997FC0" w:rsidRDefault="00997FC0" w:rsidP="00A83443">
            <w:pPr>
              <w:pStyle w:val="TableParagraph"/>
              <w:ind w:right="402"/>
              <w:rPr>
                <w:rFonts w:ascii="Tahoma" w:hAnsi="Tahoma"/>
                <w:b/>
                <w:sz w:val="20"/>
              </w:rPr>
            </w:pPr>
          </w:p>
          <w:p w14:paraId="51B4BEEB" w14:textId="77777777" w:rsidR="00997FC0" w:rsidRDefault="00997FC0" w:rsidP="00A83443">
            <w:pPr>
              <w:pStyle w:val="TableParagraph"/>
              <w:ind w:right="402"/>
              <w:rPr>
                <w:rFonts w:ascii="Tahoma" w:hAnsi="Tahoma"/>
                <w:b/>
                <w:sz w:val="20"/>
              </w:rPr>
            </w:pPr>
          </w:p>
        </w:tc>
      </w:tr>
    </w:tbl>
    <w:p w14:paraId="76321071" w14:textId="77777777" w:rsidR="00997FC0" w:rsidRDefault="00997FC0" w:rsidP="00997FC0">
      <w:pPr>
        <w:pStyle w:val="Textoindependiente"/>
        <w:spacing w:before="33"/>
        <w:ind w:right="94"/>
      </w:pPr>
    </w:p>
    <w:p w14:paraId="79ADC28C" w14:textId="03B31B99" w:rsidR="00997FC0" w:rsidRPr="006E6222" w:rsidRDefault="00997FC0" w:rsidP="00997FC0">
      <w:pPr>
        <w:pStyle w:val="Prrafodelista"/>
        <w:numPr>
          <w:ilvl w:val="0"/>
          <w:numId w:val="3"/>
        </w:numPr>
        <w:tabs>
          <w:tab w:val="left" w:pos="474"/>
        </w:tabs>
        <w:spacing w:before="190"/>
        <w:rPr>
          <w:rFonts w:ascii="Tahoma" w:hAnsi="Tahoma"/>
          <w:sz w:val="20"/>
          <w:szCs w:val="20"/>
        </w:rPr>
      </w:pPr>
      <w:r w:rsidRPr="3F25A091">
        <w:rPr>
          <w:rFonts w:ascii="Tahoma" w:hAnsi="Tahoma"/>
          <w:b/>
          <w:bCs/>
          <w:sz w:val="20"/>
          <w:szCs w:val="20"/>
        </w:rPr>
        <w:t>RESULTADOS ESPERADOS E IMPACTOS</w:t>
      </w:r>
      <w:r>
        <w:rPr>
          <w:rFonts w:ascii="Tahoma" w:hAnsi="Tahoma"/>
          <w:b/>
          <w:bCs/>
          <w:sz w:val="20"/>
          <w:szCs w:val="20"/>
        </w:rPr>
        <w:t xml:space="preserve"> SOCIALES</w:t>
      </w:r>
      <w:r w:rsidR="00E837D4">
        <w:rPr>
          <w:rStyle w:val="Refdenotaalpie"/>
          <w:rFonts w:ascii="Tahoma" w:hAnsi="Tahoma"/>
          <w:b/>
          <w:bCs/>
          <w:sz w:val="20"/>
          <w:szCs w:val="20"/>
        </w:rPr>
        <w:footnoteReference w:id="1"/>
      </w:r>
      <w:r>
        <w:rPr>
          <w:rFonts w:ascii="Tahoma" w:hAnsi="Tahoma"/>
          <w:b/>
          <w:bCs/>
          <w:sz w:val="20"/>
          <w:szCs w:val="20"/>
        </w:rPr>
        <w:t xml:space="preserve"> </w:t>
      </w:r>
      <w:r w:rsidRPr="006E6222">
        <w:rPr>
          <w:rFonts w:ascii="Tahoma" w:hAnsi="Tahoma"/>
          <w:sz w:val="20"/>
          <w:szCs w:val="20"/>
        </w:rPr>
        <w:t>(</w:t>
      </w:r>
      <w:r w:rsidRPr="001F34B0">
        <w:rPr>
          <w:rFonts w:ascii="Tahoma" w:hAnsi="Tahoma"/>
          <w:sz w:val="18"/>
          <w:szCs w:val="18"/>
        </w:rPr>
        <w:t>Describir la ruta con la cual asegurará la apropiación de los resultados en la comunidad beneficiaria y los impactos sociales a mediano y largo plazo que incluyan: trabajo colaborativo entre comunidades participantes e investigadores, enfoque territorial y poblacional; participación de comunidades, organizaciones o colectivos sociales con alta vulnerabilidad</w:t>
      </w:r>
      <w:r w:rsidRPr="006E6222">
        <w:rPr>
          <w:rFonts w:ascii="Tahoma" w:hAnsi="Tahoma"/>
          <w:sz w:val="20"/>
          <w:szCs w:val="20"/>
        </w:rPr>
        <w:t>)</w:t>
      </w:r>
      <w:r w:rsidR="00E837D4">
        <w:rPr>
          <w:rFonts w:ascii="Tahoma" w:hAnsi="Tahoma"/>
          <w:sz w:val="20"/>
          <w:szCs w:val="20"/>
        </w:rPr>
        <w:t xml:space="preserve">.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997FC0" w14:paraId="21F6D28E" w14:textId="77777777" w:rsidTr="00A83443">
        <w:trPr>
          <w:trHeight w:val="1845"/>
        </w:trPr>
        <w:tc>
          <w:tcPr>
            <w:tcW w:w="9964" w:type="dxa"/>
            <w:tcBorders>
              <w:bottom w:val="nil"/>
            </w:tcBorders>
          </w:tcPr>
          <w:p w14:paraId="100EC70C" w14:textId="77777777" w:rsidR="00997FC0" w:rsidRDefault="00997FC0" w:rsidP="00A83443">
            <w:pPr>
              <w:pStyle w:val="TableParagraph"/>
              <w:ind w:right="95"/>
              <w:jc w:val="both"/>
              <w:rPr>
                <w:rFonts w:ascii="Tahoma" w:hAnsi="Tahoma"/>
                <w:sz w:val="20"/>
              </w:rPr>
            </w:pPr>
          </w:p>
        </w:tc>
      </w:tr>
      <w:tr w:rsidR="00997FC0" w14:paraId="165867A3" w14:textId="77777777" w:rsidTr="00E837D4">
        <w:trPr>
          <w:trHeight w:val="60"/>
        </w:trPr>
        <w:tc>
          <w:tcPr>
            <w:tcW w:w="9964" w:type="dxa"/>
            <w:tcBorders>
              <w:top w:val="nil"/>
            </w:tcBorders>
          </w:tcPr>
          <w:p w14:paraId="14F85819" w14:textId="77777777" w:rsidR="00997FC0" w:rsidRDefault="00997FC0" w:rsidP="00E837D4">
            <w:pPr>
              <w:pStyle w:val="TableParagraph"/>
              <w:ind w:left="0" w:right="402"/>
              <w:rPr>
                <w:rFonts w:ascii="Tahoma" w:hAnsi="Tahoma"/>
                <w:b/>
                <w:sz w:val="20"/>
              </w:rPr>
            </w:pPr>
          </w:p>
        </w:tc>
      </w:tr>
    </w:tbl>
    <w:p w14:paraId="26E2A86B" w14:textId="77777777" w:rsidR="00997FC0" w:rsidRPr="0002540D" w:rsidRDefault="00997FC0" w:rsidP="00997FC0">
      <w:pPr>
        <w:pStyle w:val="Textoindependiente"/>
        <w:spacing w:before="33"/>
        <w:ind w:right="94"/>
        <w:jc w:val="right"/>
      </w:pPr>
    </w:p>
    <w:p w14:paraId="6063D07C" w14:textId="77777777" w:rsidR="00997FC0" w:rsidRPr="009743EF" w:rsidRDefault="00997FC0" w:rsidP="00997FC0">
      <w:pPr>
        <w:pStyle w:val="Prrafodelista"/>
        <w:numPr>
          <w:ilvl w:val="0"/>
          <w:numId w:val="3"/>
        </w:numPr>
        <w:tabs>
          <w:tab w:val="left" w:pos="474"/>
        </w:tabs>
        <w:spacing w:before="1"/>
        <w:rPr>
          <w:rFonts w:ascii="Tahoma"/>
          <w:b/>
          <w:bCs/>
          <w:sz w:val="20"/>
          <w:szCs w:val="20"/>
        </w:rPr>
      </w:pPr>
      <w:r w:rsidRPr="3F25A091">
        <w:rPr>
          <w:rFonts w:ascii="Tahoma"/>
          <w:b/>
          <w:bCs/>
          <w:sz w:val="20"/>
          <w:szCs w:val="20"/>
        </w:rPr>
        <w:t xml:space="preserve">COMROMISOS </w:t>
      </w:r>
      <w:r>
        <w:tab/>
      </w:r>
    </w:p>
    <w:p w14:paraId="7042070D" w14:textId="77777777" w:rsidR="00997FC0" w:rsidRDefault="00997FC0" w:rsidP="00997FC0">
      <w:pPr>
        <w:tabs>
          <w:tab w:val="left" w:pos="474"/>
        </w:tabs>
        <w:spacing w:before="1"/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550"/>
        <w:gridCol w:w="2550"/>
        <w:gridCol w:w="2550"/>
        <w:gridCol w:w="2550"/>
      </w:tblGrid>
      <w:tr w:rsidR="00997FC0" w14:paraId="79C46E29" w14:textId="77777777" w:rsidTr="237A0EE6">
        <w:trPr>
          <w:trHeight w:val="300"/>
        </w:trPr>
        <w:tc>
          <w:tcPr>
            <w:tcW w:w="2550" w:type="dxa"/>
            <w:shd w:val="clear" w:color="auto" w:fill="1F497D" w:themeFill="text2"/>
          </w:tcPr>
          <w:p w14:paraId="30156E0B" w14:textId="77777777" w:rsidR="00997FC0" w:rsidRPr="00FB2847" w:rsidRDefault="237A0EE6" w:rsidP="237A0EE6">
            <w:pPr>
              <w:pStyle w:val="TableParagraph"/>
              <w:spacing w:before="119"/>
              <w:ind w:left="0"/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Categor</w:t>
            </w: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í</w:t>
            </w: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 xml:space="preserve">a del producto  </w:t>
            </w:r>
          </w:p>
        </w:tc>
        <w:tc>
          <w:tcPr>
            <w:tcW w:w="2550" w:type="dxa"/>
            <w:shd w:val="clear" w:color="auto" w:fill="1F497D" w:themeFill="text2"/>
          </w:tcPr>
          <w:p w14:paraId="412B5A43" w14:textId="77777777" w:rsidR="00997FC0" w:rsidRPr="00FB2847" w:rsidRDefault="237A0EE6" w:rsidP="237A0EE6">
            <w:pPr>
              <w:pStyle w:val="TableParagraph"/>
              <w:spacing w:before="119"/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 xml:space="preserve">Producto esperado </w:t>
            </w:r>
          </w:p>
        </w:tc>
        <w:tc>
          <w:tcPr>
            <w:tcW w:w="2550" w:type="dxa"/>
            <w:shd w:val="clear" w:color="auto" w:fill="1F497D" w:themeFill="text2"/>
          </w:tcPr>
          <w:p w14:paraId="37329402" w14:textId="77777777" w:rsidR="00997FC0" w:rsidRPr="00FB2847" w:rsidRDefault="237A0EE6" w:rsidP="237A0EE6">
            <w:pPr>
              <w:pStyle w:val="TableParagraph"/>
              <w:spacing w:before="119"/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Medio de verificaci</w:t>
            </w: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ó</w:t>
            </w: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 xml:space="preserve">n </w:t>
            </w:r>
          </w:p>
        </w:tc>
        <w:tc>
          <w:tcPr>
            <w:tcW w:w="2550" w:type="dxa"/>
            <w:shd w:val="clear" w:color="auto" w:fill="1F497D" w:themeFill="text2"/>
          </w:tcPr>
          <w:p w14:paraId="2A64D823" w14:textId="77777777" w:rsidR="00997FC0" w:rsidRPr="00FB2847" w:rsidRDefault="237A0EE6" w:rsidP="237A0EE6">
            <w:pPr>
              <w:pStyle w:val="TableParagraph"/>
              <w:spacing w:before="119"/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</w:pPr>
            <w:r w:rsidRPr="237A0EE6">
              <w:rPr>
                <w:rFonts w:ascii="Tahoma"/>
                <w:b/>
                <w:bCs/>
                <w:color w:val="FFFFFF" w:themeColor="background1"/>
                <w:sz w:val="20"/>
                <w:szCs w:val="20"/>
              </w:rPr>
              <w:t>Beneficiario/ impacto</w:t>
            </w:r>
          </w:p>
        </w:tc>
      </w:tr>
      <w:tr w:rsidR="00997FC0" w14:paraId="633DB45F" w14:textId="77777777" w:rsidTr="237A0EE6">
        <w:trPr>
          <w:trHeight w:val="300"/>
        </w:trPr>
        <w:tc>
          <w:tcPr>
            <w:tcW w:w="2550" w:type="dxa"/>
          </w:tcPr>
          <w:p w14:paraId="7FC3049D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779506A0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2B2C1140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549E9818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</w:tr>
      <w:tr w:rsidR="00997FC0" w14:paraId="4F3A1C49" w14:textId="77777777" w:rsidTr="237A0EE6">
        <w:trPr>
          <w:trHeight w:val="300"/>
        </w:trPr>
        <w:tc>
          <w:tcPr>
            <w:tcW w:w="2550" w:type="dxa"/>
          </w:tcPr>
          <w:p w14:paraId="513D90AE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41E439D4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6B8B52F4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5AFA4BC8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</w:tr>
      <w:tr w:rsidR="00997FC0" w14:paraId="37CF0E2F" w14:textId="77777777" w:rsidTr="237A0EE6">
        <w:trPr>
          <w:trHeight w:val="300"/>
        </w:trPr>
        <w:tc>
          <w:tcPr>
            <w:tcW w:w="2550" w:type="dxa"/>
          </w:tcPr>
          <w:p w14:paraId="035BF431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79B39CD7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7A94E847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14:paraId="3D9FD584" w14:textId="77777777" w:rsidR="00997FC0" w:rsidRDefault="00997FC0" w:rsidP="00A83443">
            <w:pPr>
              <w:rPr>
                <w:sz w:val="28"/>
                <w:szCs w:val="28"/>
              </w:rPr>
            </w:pPr>
          </w:p>
        </w:tc>
      </w:tr>
    </w:tbl>
    <w:p w14:paraId="1D5FE3C3" w14:textId="77777777" w:rsidR="00997FC0" w:rsidRDefault="00997FC0" w:rsidP="237A0EE6">
      <w:pPr>
        <w:pStyle w:val="Textoindependiente"/>
        <w:tabs>
          <w:tab w:val="left" w:pos="8340"/>
        </w:tabs>
        <w:spacing w:before="4"/>
        <w:rPr>
          <w:rFonts w:ascii="Tahoma"/>
          <w:sz w:val="19"/>
          <w:szCs w:val="19"/>
        </w:rPr>
      </w:pPr>
    </w:p>
    <w:p w14:paraId="02B17CA5" w14:textId="77777777" w:rsidR="00997FC0" w:rsidRPr="001774F5" w:rsidRDefault="00997FC0" w:rsidP="00997FC0">
      <w:pPr>
        <w:pStyle w:val="Prrafodelista"/>
        <w:numPr>
          <w:ilvl w:val="0"/>
          <w:numId w:val="3"/>
        </w:numPr>
        <w:tabs>
          <w:tab w:val="left" w:pos="524"/>
        </w:tabs>
        <w:spacing w:before="189"/>
        <w:rPr>
          <w:rFonts w:ascii="Tahoma"/>
          <w:b/>
          <w:sz w:val="20"/>
        </w:rPr>
      </w:pPr>
      <w:r w:rsidRPr="3F25A091">
        <w:rPr>
          <w:rFonts w:ascii="Tahoma"/>
          <w:b/>
          <w:bCs/>
          <w:sz w:val="20"/>
          <w:szCs w:val="20"/>
        </w:rPr>
        <w:t>CRONOGRAMA</w:t>
      </w:r>
    </w:p>
    <w:p w14:paraId="6E078062" w14:textId="77777777" w:rsidR="00997FC0" w:rsidRDefault="00997FC0" w:rsidP="00997FC0">
      <w:pPr>
        <w:pStyle w:val="Textoindependiente"/>
        <w:spacing w:before="5"/>
        <w:rPr>
          <w:rFonts w:ascii="Tahoma"/>
          <w:b/>
          <w:sz w:val="19"/>
        </w:rPr>
      </w:pPr>
    </w:p>
    <w:tbl>
      <w:tblPr>
        <w:tblStyle w:val="TableNormal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82"/>
        <w:gridCol w:w="4156"/>
        <w:gridCol w:w="895"/>
        <w:gridCol w:w="891"/>
        <w:gridCol w:w="1461"/>
        <w:gridCol w:w="2405"/>
      </w:tblGrid>
      <w:tr w:rsidR="00997FC0" w14:paraId="7F37E856" w14:textId="77777777" w:rsidTr="237A0EE6">
        <w:trPr>
          <w:trHeight w:val="239"/>
        </w:trPr>
        <w:tc>
          <w:tcPr>
            <w:tcW w:w="187" w:type="pct"/>
            <w:vMerge w:val="restart"/>
            <w:shd w:val="clear" w:color="auto" w:fill="1F497D" w:themeFill="text2"/>
          </w:tcPr>
          <w:p w14:paraId="30D52385" w14:textId="77777777" w:rsidR="00997FC0" w:rsidRDefault="00997FC0" w:rsidP="00A83443">
            <w:pPr>
              <w:pStyle w:val="TableParagraph"/>
              <w:spacing w:before="123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z w:val="20"/>
              </w:rPr>
              <w:t>Nº</w:t>
            </w:r>
            <w:proofErr w:type="spellEnd"/>
          </w:p>
        </w:tc>
        <w:tc>
          <w:tcPr>
            <w:tcW w:w="2039" w:type="pct"/>
            <w:vMerge w:val="restart"/>
            <w:shd w:val="clear" w:color="auto" w:fill="1F497D" w:themeFill="text2"/>
          </w:tcPr>
          <w:p w14:paraId="7BC06FB8" w14:textId="77777777" w:rsidR="00997FC0" w:rsidRDefault="00997FC0" w:rsidP="00A83443">
            <w:pPr>
              <w:pStyle w:val="TableParagraph"/>
              <w:spacing w:before="123"/>
              <w:ind w:left="1497" w:right="148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ACTIVIDAD</w:t>
            </w:r>
          </w:p>
        </w:tc>
        <w:tc>
          <w:tcPr>
            <w:tcW w:w="876" w:type="pct"/>
            <w:gridSpan w:val="2"/>
            <w:shd w:val="clear" w:color="auto" w:fill="1F497D" w:themeFill="text2"/>
          </w:tcPr>
          <w:p w14:paraId="208ACDD9" w14:textId="77777777" w:rsidR="00997FC0" w:rsidRDefault="00997FC0" w:rsidP="00A83443">
            <w:pPr>
              <w:pStyle w:val="TableParagraph"/>
              <w:spacing w:line="220" w:lineRule="exact"/>
              <w:ind w:left="26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TIEMPO (Meses)</w:t>
            </w:r>
          </w:p>
        </w:tc>
        <w:tc>
          <w:tcPr>
            <w:tcW w:w="717" w:type="pct"/>
            <w:vMerge w:val="restart"/>
            <w:shd w:val="clear" w:color="auto" w:fill="1F497D" w:themeFill="text2"/>
          </w:tcPr>
          <w:p w14:paraId="0807B5CF" w14:textId="77777777" w:rsidR="00997FC0" w:rsidRDefault="00997FC0" w:rsidP="00A83443">
            <w:pPr>
              <w:pStyle w:val="TableParagraph"/>
              <w:spacing w:before="1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PRODUCTO</w:t>
            </w:r>
          </w:p>
        </w:tc>
        <w:tc>
          <w:tcPr>
            <w:tcW w:w="1180" w:type="pct"/>
            <w:vMerge w:val="restart"/>
            <w:shd w:val="clear" w:color="auto" w:fill="1F497D" w:themeFill="text2"/>
          </w:tcPr>
          <w:p w14:paraId="2AD66D9D" w14:textId="77777777" w:rsidR="00997FC0" w:rsidRDefault="00997FC0" w:rsidP="00A83443">
            <w:pPr>
              <w:pStyle w:val="TableParagraph"/>
              <w:spacing w:before="123"/>
              <w:jc w:val="center"/>
              <w:rPr>
                <w:rFonts w:ascii="Tahoma"/>
                <w:b/>
                <w:color w:val="FFFFFF"/>
                <w:sz w:val="20"/>
              </w:rPr>
            </w:pPr>
            <w:r>
              <w:rPr>
                <w:rFonts w:ascii="Tahoma"/>
                <w:b/>
                <w:color w:val="FFFFFF" w:themeColor="background1"/>
                <w:sz w:val="20"/>
              </w:rPr>
              <w:t>RESPONSABLE</w:t>
            </w:r>
          </w:p>
        </w:tc>
      </w:tr>
      <w:tr w:rsidR="00997FC0" w14:paraId="319626AB" w14:textId="77777777" w:rsidTr="237A0EE6">
        <w:trPr>
          <w:trHeight w:val="241"/>
        </w:trPr>
        <w:tc>
          <w:tcPr>
            <w:tcW w:w="187" w:type="pct"/>
            <w:vMerge/>
          </w:tcPr>
          <w:p w14:paraId="1ED93650" w14:textId="77777777" w:rsidR="00997FC0" w:rsidRDefault="00997FC0" w:rsidP="00A83443">
            <w:pPr>
              <w:rPr>
                <w:sz w:val="2"/>
                <w:szCs w:val="2"/>
              </w:rPr>
            </w:pPr>
          </w:p>
        </w:tc>
        <w:tc>
          <w:tcPr>
            <w:tcW w:w="2039" w:type="pct"/>
            <w:vMerge/>
          </w:tcPr>
          <w:p w14:paraId="0E055356" w14:textId="77777777" w:rsidR="00997FC0" w:rsidRDefault="00997FC0" w:rsidP="00A83443">
            <w:pPr>
              <w:rPr>
                <w:sz w:val="2"/>
                <w:szCs w:val="2"/>
              </w:rPr>
            </w:pPr>
          </w:p>
        </w:tc>
        <w:tc>
          <w:tcPr>
            <w:tcW w:w="439" w:type="pct"/>
            <w:shd w:val="clear" w:color="auto" w:fill="1F497D" w:themeFill="text2"/>
          </w:tcPr>
          <w:p w14:paraId="7D5ACD86" w14:textId="77777777" w:rsidR="00997FC0" w:rsidRDefault="00997FC0" w:rsidP="00A83443">
            <w:pPr>
              <w:pStyle w:val="TableParagraph"/>
              <w:spacing w:before="1" w:line="221" w:lineRule="exact"/>
              <w:ind w:left="20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DESDE</w:t>
            </w:r>
          </w:p>
        </w:tc>
        <w:tc>
          <w:tcPr>
            <w:tcW w:w="437" w:type="pct"/>
            <w:shd w:val="clear" w:color="auto" w:fill="1F497D" w:themeFill="text2"/>
          </w:tcPr>
          <w:p w14:paraId="1F8B923B" w14:textId="77777777" w:rsidR="00997FC0" w:rsidRDefault="00997FC0" w:rsidP="00A83443">
            <w:pPr>
              <w:pStyle w:val="TableParagraph"/>
              <w:spacing w:before="1" w:line="221" w:lineRule="exact"/>
              <w:ind w:left="2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HASTA</w:t>
            </w:r>
          </w:p>
        </w:tc>
        <w:tc>
          <w:tcPr>
            <w:tcW w:w="717" w:type="pct"/>
            <w:vMerge/>
          </w:tcPr>
          <w:p w14:paraId="4875A159" w14:textId="77777777" w:rsidR="00997FC0" w:rsidRDefault="00997FC0" w:rsidP="00A83443">
            <w:pPr>
              <w:rPr>
                <w:sz w:val="2"/>
                <w:szCs w:val="2"/>
              </w:rPr>
            </w:pPr>
          </w:p>
        </w:tc>
        <w:tc>
          <w:tcPr>
            <w:tcW w:w="1180" w:type="pct"/>
            <w:vMerge/>
          </w:tcPr>
          <w:p w14:paraId="63BBAAD9" w14:textId="77777777" w:rsidR="00997FC0" w:rsidRDefault="00997FC0" w:rsidP="00A83443">
            <w:pPr>
              <w:rPr>
                <w:sz w:val="2"/>
                <w:szCs w:val="2"/>
              </w:rPr>
            </w:pPr>
          </w:p>
        </w:tc>
      </w:tr>
      <w:tr w:rsidR="00997FC0" w14:paraId="163BF95E" w14:textId="77777777" w:rsidTr="237A0EE6">
        <w:trPr>
          <w:trHeight w:val="260"/>
        </w:trPr>
        <w:tc>
          <w:tcPr>
            <w:tcW w:w="187" w:type="pct"/>
          </w:tcPr>
          <w:p w14:paraId="68562DCF" w14:textId="77777777" w:rsidR="00997FC0" w:rsidRPr="00CA03A3" w:rsidRDefault="00997FC0" w:rsidP="237A0EE6">
            <w:pPr>
              <w:pStyle w:val="TableParagraph"/>
              <w:spacing w:before="95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1</w:t>
            </w:r>
          </w:p>
        </w:tc>
        <w:tc>
          <w:tcPr>
            <w:tcW w:w="2039" w:type="pct"/>
          </w:tcPr>
          <w:p w14:paraId="4D28472C" w14:textId="77777777" w:rsidR="00997FC0" w:rsidRDefault="00997FC0" w:rsidP="00A83443">
            <w:pPr>
              <w:pStyle w:val="TableParagraph"/>
              <w:spacing w:line="180" w:lineRule="exact"/>
              <w:rPr>
                <w:rFonts w:ascii="Arial" w:hAnsi="Arial"/>
                <w:sz w:val="16"/>
              </w:rPr>
            </w:pPr>
          </w:p>
        </w:tc>
        <w:tc>
          <w:tcPr>
            <w:tcW w:w="439" w:type="pct"/>
          </w:tcPr>
          <w:p w14:paraId="1D3F4F2F" w14:textId="77777777" w:rsidR="00997FC0" w:rsidRDefault="00997FC0" w:rsidP="00A83443">
            <w:pPr>
              <w:pStyle w:val="TableParagraph"/>
              <w:spacing w:before="95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20CD7CA4" w14:textId="77777777" w:rsidR="00997FC0" w:rsidRDefault="00997FC0" w:rsidP="00A83443">
            <w:pPr>
              <w:pStyle w:val="TableParagraph"/>
              <w:spacing w:before="95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06336CC2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0" w:type="pct"/>
          </w:tcPr>
          <w:p w14:paraId="7DE00565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7FC0" w14:paraId="376379C8" w14:textId="77777777" w:rsidTr="237A0EE6">
        <w:trPr>
          <w:trHeight w:val="194"/>
        </w:trPr>
        <w:tc>
          <w:tcPr>
            <w:tcW w:w="187" w:type="pct"/>
          </w:tcPr>
          <w:p w14:paraId="15DA406D" w14:textId="77777777" w:rsidR="00997FC0" w:rsidRPr="00CA03A3" w:rsidRDefault="00997FC0" w:rsidP="237A0EE6">
            <w:pPr>
              <w:pStyle w:val="TableParagraph"/>
              <w:spacing w:before="158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2</w:t>
            </w:r>
          </w:p>
        </w:tc>
        <w:tc>
          <w:tcPr>
            <w:tcW w:w="2039" w:type="pct"/>
          </w:tcPr>
          <w:p w14:paraId="70E64EB1" w14:textId="77777777" w:rsidR="00997FC0" w:rsidRDefault="00997FC0" w:rsidP="00A83443">
            <w:pPr>
              <w:pStyle w:val="TableParagraph"/>
              <w:spacing w:line="166" w:lineRule="exact"/>
              <w:rPr>
                <w:rFonts w:ascii="Arial" w:hAnsi="Arial"/>
                <w:sz w:val="16"/>
              </w:rPr>
            </w:pPr>
          </w:p>
        </w:tc>
        <w:tc>
          <w:tcPr>
            <w:tcW w:w="439" w:type="pct"/>
          </w:tcPr>
          <w:p w14:paraId="4E65C5E0" w14:textId="77777777" w:rsidR="00997FC0" w:rsidRDefault="00997FC0" w:rsidP="00A83443">
            <w:pPr>
              <w:pStyle w:val="TableParagraph"/>
              <w:spacing w:before="158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3164F9AB" w14:textId="77777777" w:rsidR="00997FC0" w:rsidRDefault="00997FC0" w:rsidP="00A83443">
            <w:pPr>
              <w:pStyle w:val="TableParagraph"/>
              <w:spacing w:before="158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09CAE00E" w14:textId="77777777" w:rsidR="00997FC0" w:rsidRDefault="00997FC0" w:rsidP="00A83443">
            <w:pPr>
              <w:pStyle w:val="TableParagraph"/>
              <w:spacing w:before="89"/>
              <w:ind w:left="107" w:right="272"/>
              <w:rPr>
                <w:rFonts w:ascii="Arial" w:hAnsi="Arial"/>
                <w:sz w:val="16"/>
              </w:rPr>
            </w:pPr>
          </w:p>
        </w:tc>
        <w:tc>
          <w:tcPr>
            <w:tcW w:w="1180" w:type="pct"/>
          </w:tcPr>
          <w:p w14:paraId="47021EC6" w14:textId="77777777" w:rsidR="00997FC0" w:rsidRDefault="00997FC0" w:rsidP="00A83443">
            <w:pPr>
              <w:pStyle w:val="TableParagraph"/>
              <w:spacing w:before="89"/>
              <w:ind w:left="107" w:right="272"/>
              <w:rPr>
                <w:rFonts w:ascii="Arial" w:hAnsi="Arial"/>
                <w:sz w:val="16"/>
              </w:rPr>
            </w:pPr>
          </w:p>
        </w:tc>
      </w:tr>
      <w:tr w:rsidR="00997FC0" w14:paraId="574D202F" w14:textId="77777777" w:rsidTr="237A0EE6">
        <w:trPr>
          <w:trHeight w:val="86"/>
        </w:trPr>
        <w:tc>
          <w:tcPr>
            <w:tcW w:w="187" w:type="pct"/>
          </w:tcPr>
          <w:p w14:paraId="7E43BE0D" w14:textId="77777777" w:rsidR="00997FC0" w:rsidRPr="00CA03A3" w:rsidRDefault="00997FC0" w:rsidP="237A0EE6">
            <w:pPr>
              <w:pStyle w:val="TableParagraph"/>
              <w:spacing w:before="158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3</w:t>
            </w:r>
          </w:p>
        </w:tc>
        <w:tc>
          <w:tcPr>
            <w:tcW w:w="2039" w:type="pct"/>
          </w:tcPr>
          <w:p w14:paraId="07DEF51B" w14:textId="77777777" w:rsidR="00997FC0" w:rsidRDefault="00997FC0" w:rsidP="00A83443">
            <w:pPr>
              <w:pStyle w:val="TableParagraph"/>
              <w:spacing w:line="166" w:lineRule="exact"/>
              <w:rPr>
                <w:rFonts w:ascii="Arial"/>
                <w:sz w:val="16"/>
              </w:rPr>
            </w:pPr>
          </w:p>
        </w:tc>
        <w:tc>
          <w:tcPr>
            <w:tcW w:w="439" w:type="pct"/>
          </w:tcPr>
          <w:p w14:paraId="0F6DD45E" w14:textId="77777777" w:rsidR="00997FC0" w:rsidRDefault="00997FC0" w:rsidP="00A83443">
            <w:pPr>
              <w:pStyle w:val="TableParagraph"/>
              <w:spacing w:before="158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0378DF89" w14:textId="77777777" w:rsidR="00997FC0" w:rsidRDefault="00997FC0" w:rsidP="00A83443">
            <w:pPr>
              <w:pStyle w:val="TableParagraph"/>
              <w:spacing w:before="158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4F2445E3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0" w:type="pct"/>
          </w:tcPr>
          <w:p w14:paraId="3D99FB5E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7FC0" w14:paraId="045459AD" w14:textId="77777777" w:rsidTr="237A0EE6">
        <w:trPr>
          <w:trHeight w:val="70"/>
        </w:trPr>
        <w:tc>
          <w:tcPr>
            <w:tcW w:w="187" w:type="pct"/>
          </w:tcPr>
          <w:p w14:paraId="44D89F83" w14:textId="77777777" w:rsidR="00997FC0" w:rsidRPr="00CA03A3" w:rsidRDefault="00997FC0" w:rsidP="237A0EE6">
            <w:pPr>
              <w:pStyle w:val="TableParagraph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4</w:t>
            </w:r>
          </w:p>
        </w:tc>
        <w:tc>
          <w:tcPr>
            <w:tcW w:w="2039" w:type="pct"/>
          </w:tcPr>
          <w:p w14:paraId="456C48C5" w14:textId="77777777" w:rsidR="00997FC0" w:rsidRDefault="00997FC0" w:rsidP="00A83443">
            <w:pPr>
              <w:pStyle w:val="TableParagraph"/>
              <w:spacing w:line="166" w:lineRule="exact"/>
              <w:jc w:val="both"/>
              <w:rPr>
                <w:rFonts w:ascii="Arial"/>
                <w:sz w:val="16"/>
              </w:rPr>
            </w:pPr>
          </w:p>
        </w:tc>
        <w:tc>
          <w:tcPr>
            <w:tcW w:w="439" w:type="pct"/>
          </w:tcPr>
          <w:p w14:paraId="663081C9" w14:textId="77777777" w:rsidR="00997FC0" w:rsidRDefault="00997FC0" w:rsidP="00A83443">
            <w:pPr>
              <w:pStyle w:val="TableParagraph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6DEFDC26" w14:textId="77777777" w:rsidR="00997FC0" w:rsidRDefault="00997FC0" w:rsidP="00A83443">
            <w:pPr>
              <w:pStyle w:val="TableParagraph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25DD9FBB" w14:textId="77777777" w:rsidR="00997FC0" w:rsidRDefault="00997FC0" w:rsidP="00A83443">
            <w:pPr>
              <w:pStyle w:val="TableParagraph"/>
              <w:ind w:left="107"/>
              <w:rPr>
                <w:rFonts w:ascii="Arial"/>
                <w:sz w:val="16"/>
              </w:rPr>
            </w:pPr>
          </w:p>
        </w:tc>
        <w:tc>
          <w:tcPr>
            <w:tcW w:w="1180" w:type="pct"/>
          </w:tcPr>
          <w:p w14:paraId="4245A193" w14:textId="77777777" w:rsidR="00997FC0" w:rsidRDefault="00997FC0" w:rsidP="00A83443">
            <w:pPr>
              <w:pStyle w:val="TableParagraph"/>
              <w:ind w:left="107"/>
              <w:rPr>
                <w:rFonts w:ascii="Arial"/>
                <w:sz w:val="16"/>
              </w:rPr>
            </w:pPr>
          </w:p>
        </w:tc>
      </w:tr>
      <w:tr w:rsidR="00997FC0" w14:paraId="6834D62E" w14:textId="77777777" w:rsidTr="237A0EE6">
        <w:trPr>
          <w:trHeight w:val="198"/>
        </w:trPr>
        <w:tc>
          <w:tcPr>
            <w:tcW w:w="187" w:type="pct"/>
          </w:tcPr>
          <w:p w14:paraId="3300EA16" w14:textId="77777777" w:rsidR="00997FC0" w:rsidRPr="00CA03A3" w:rsidRDefault="00997FC0" w:rsidP="237A0EE6">
            <w:pPr>
              <w:pStyle w:val="TableParagraph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5</w:t>
            </w:r>
          </w:p>
        </w:tc>
        <w:tc>
          <w:tcPr>
            <w:tcW w:w="2039" w:type="pct"/>
          </w:tcPr>
          <w:p w14:paraId="45211639" w14:textId="77777777" w:rsidR="00997FC0" w:rsidRDefault="00997FC0" w:rsidP="00A83443">
            <w:pPr>
              <w:pStyle w:val="TableParagraph"/>
              <w:spacing w:before="2" w:line="182" w:lineRule="exact"/>
              <w:rPr>
                <w:rFonts w:ascii="Arial" w:hAnsi="Arial"/>
                <w:sz w:val="16"/>
              </w:rPr>
            </w:pPr>
          </w:p>
        </w:tc>
        <w:tc>
          <w:tcPr>
            <w:tcW w:w="439" w:type="pct"/>
          </w:tcPr>
          <w:p w14:paraId="215E6672" w14:textId="77777777" w:rsidR="00997FC0" w:rsidRDefault="00997FC0" w:rsidP="00A83443">
            <w:pPr>
              <w:pStyle w:val="TableParagraph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3D8CDFCF" w14:textId="77777777" w:rsidR="00997FC0" w:rsidRDefault="00997FC0" w:rsidP="00A83443">
            <w:pPr>
              <w:pStyle w:val="TableParagraph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6072CB1C" w14:textId="77777777" w:rsidR="00997FC0" w:rsidRDefault="00997FC0" w:rsidP="00A83443">
            <w:pPr>
              <w:pStyle w:val="TableParagraph"/>
              <w:ind w:left="107"/>
              <w:rPr>
                <w:rFonts w:ascii="Arial"/>
                <w:sz w:val="16"/>
              </w:rPr>
            </w:pPr>
          </w:p>
        </w:tc>
        <w:tc>
          <w:tcPr>
            <w:tcW w:w="1180" w:type="pct"/>
          </w:tcPr>
          <w:p w14:paraId="2EE6D2E1" w14:textId="77777777" w:rsidR="00997FC0" w:rsidRDefault="00997FC0" w:rsidP="00A83443">
            <w:pPr>
              <w:pStyle w:val="TableParagraph"/>
              <w:ind w:left="107"/>
              <w:rPr>
                <w:rFonts w:ascii="Arial"/>
                <w:sz w:val="16"/>
              </w:rPr>
            </w:pPr>
          </w:p>
        </w:tc>
      </w:tr>
      <w:tr w:rsidR="00997FC0" w14:paraId="17A03A16" w14:textId="77777777" w:rsidTr="237A0EE6">
        <w:trPr>
          <w:trHeight w:val="276"/>
        </w:trPr>
        <w:tc>
          <w:tcPr>
            <w:tcW w:w="187" w:type="pct"/>
          </w:tcPr>
          <w:p w14:paraId="4E0997C0" w14:textId="77777777" w:rsidR="00997FC0" w:rsidRPr="00CA03A3" w:rsidRDefault="00997FC0" w:rsidP="237A0EE6">
            <w:pPr>
              <w:pStyle w:val="TableParagraph"/>
              <w:spacing w:before="67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6</w:t>
            </w:r>
          </w:p>
        </w:tc>
        <w:tc>
          <w:tcPr>
            <w:tcW w:w="2039" w:type="pct"/>
          </w:tcPr>
          <w:p w14:paraId="610F6FF3" w14:textId="77777777" w:rsidR="00997FC0" w:rsidRDefault="00997FC0" w:rsidP="00A83443">
            <w:pPr>
              <w:pStyle w:val="TableParagraph"/>
              <w:spacing w:before="1" w:line="166" w:lineRule="exact"/>
              <w:rPr>
                <w:rFonts w:ascii="Arial"/>
                <w:sz w:val="16"/>
              </w:rPr>
            </w:pPr>
          </w:p>
        </w:tc>
        <w:tc>
          <w:tcPr>
            <w:tcW w:w="439" w:type="pct"/>
          </w:tcPr>
          <w:p w14:paraId="284696E5" w14:textId="77777777" w:rsidR="00997FC0" w:rsidRDefault="00997FC0" w:rsidP="00A83443">
            <w:pPr>
              <w:pStyle w:val="TableParagraph"/>
              <w:spacing w:before="67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37178BF6" w14:textId="77777777" w:rsidR="00997FC0" w:rsidRDefault="00997FC0" w:rsidP="00A83443">
            <w:pPr>
              <w:pStyle w:val="TableParagraph"/>
              <w:spacing w:before="67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1D611BC2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0" w:type="pct"/>
          </w:tcPr>
          <w:p w14:paraId="3172AE94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7FC0" w14:paraId="148BB992" w14:textId="77777777" w:rsidTr="237A0EE6">
        <w:trPr>
          <w:trHeight w:val="188"/>
        </w:trPr>
        <w:tc>
          <w:tcPr>
            <w:tcW w:w="187" w:type="pct"/>
          </w:tcPr>
          <w:p w14:paraId="78E11B0E" w14:textId="77777777" w:rsidR="00997FC0" w:rsidRPr="00CA03A3" w:rsidRDefault="00997FC0" w:rsidP="237A0EE6">
            <w:pPr>
              <w:pStyle w:val="TableParagraph"/>
              <w:spacing w:before="161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7</w:t>
            </w:r>
          </w:p>
        </w:tc>
        <w:tc>
          <w:tcPr>
            <w:tcW w:w="2039" w:type="pct"/>
          </w:tcPr>
          <w:p w14:paraId="6ED7E9B6" w14:textId="77777777" w:rsidR="00997FC0" w:rsidRDefault="00997FC0" w:rsidP="00A83443">
            <w:pPr>
              <w:pStyle w:val="TableParagraph"/>
              <w:spacing w:line="168" w:lineRule="exact"/>
              <w:rPr>
                <w:rFonts w:ascii="Arial"/>
                <w:sz w:val="16"/>
              </w:rPr>
            </w:pPr>
          </w:p>
        </w:tc>
        <w:tc>
          <w:tcPr>
            <w:tcW w:w="439" w:type="pct"/>
          </w:tcPr>
          <w:p w14:paraId="6C2DCE3F" w14:textId="77777777" w:rsidR="00997FC0" w:rsidRDefault="00997FC0" w:rsidP="00A83443">
            <w:pPr>
              <w:pStyle w:val="TableParagraph"/>
              <w:spacing w:before="160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344E2CB7" w14:textId="77777777" w:rsidR="00997FC0" w:rsidRDefault="00997FC0" w:rsidP="00A83443">
            <w:pPr>
              <w:pStyle w:val="TableParagraph"/>
              <w:spacing w:before="160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36163CA0" w14:textId="77777777" w:rsidR="00997FC0" w:rsidRDefault="00997FC0" w:rsidP="00A83443">
            <w:pPr>
              <w:pStyle w:val="TableParagraph"/>
              <w:spacing w:before="1"/>
              <w:ind w:left="107"/>
              <w:rPr>
                <w:rFonts w:ascii="Arial" w:hAnsi="Arial"/>
                <w:sz w:val="16"/>
              </w:rPr>
            </w:pPr>
          </w:p>
        </w:tc>
        <w:tc>
          <w:tcPr>
            <w:tcW w:w="1180" w:type="pct"/>
          </w:tcPr>
          <w:p w14:paraId="0E209F4B" w14:textId="77777777" w:rsidR="00997FC0" w:rsidRDefault="00997FC0" w:rsidP="00A83443">
            <w:pPr>
              <w:pStyle w:val="TableParagraph"/>
              <w:spacing w:before="1"/>
              <w:ind w:left="107"/>
              <w:rPr>
                <w:rFonts w:ascii="Arial" w:hAnsi="Arial"/>
                <w:sz w:val="16"/>
              </w:rPr>
            </w:pPr>
          </w:p>
        </w:tc>
      </w:tr>
      <w:tr w:rsidR="00997FC0" w14:paraId="0222B296" w14:textId="77777777" w:rsidTr="237A0EE6">
        <w:trPr>
          <w:trHeight w:val="230"/>
        </w:trPr>
        <w:tc>
          <w:tcPr>
            <w:tcW w:w="187" w:type="pct"/>
          </w:tcPr>
          <w:p w14:paraId="4F5AC7CA" w14:textId="77777777" w:rsidR="00997FC0" w:rsidRPr="00CA03A3" w:rsidRDefault="00997FC0" w:rsidP="237A0EE6">
            <w:pPr>
              <w:pStyle w:val="TableParagraph"/>
              <w:spacing w:line="210" w:lineRule="exact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8</w:t>
            </w:r>
          </w:p>
        </w:tc>
        <w:tc>
          <w:tcPr>
            <w:tcW w:w="2039" w:type="pct"/>
          </w:tcPr>
          <w:p w14:paraId="68AF8199" w14:textId="77777777" w:rsidR="00997FC0" w:rsidRDefault="00997FC0" w:rsidP="00A83443">
            <w:pPr>
              <w:pStyle w:val="TableParagraph"/>
              <w:spacing w:before="17"/>
              <w:rPr>
                <w:rFonts w:ascii="Arial"/>
                <w:sz w:val="16"/>
              </w:rPr>
            </w:pPr>
          </w:p>
        </w:tc>
        <w:tc>
          <w:tcPr>
            <w:tcW w:w="439" w:type="pct"/>
          </w:tcPr>
          <w:p w14:paraId="300BB608" w14:textId="77777777" w:rsidR="00997FC0" w:rsidRDefault="00997FC0" w:rsidP="00A83443">
            <w:pPr>
              <w:pStyle w:val="TableParagraph"/>
              <w:spacing w:line="210" w:lineRule="exact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4C531684" w14:textId="77777777" w:rsidR="00997FC0" w:rsidRDefault="00997FC0" w:rsidP="00A83443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2A9395FA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0" w:type="pct"/>
          </w:tcPr>
          <w:p w14:paraId="7AED715B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7FC0" w14:paraId="458E4E1D" w14:textId="77777777" w:rsidTr="237A0EE6">
        <w:trPr>
          <w:trHeight w:val="230"/>
        </w:trPr>
        <w:tc>
          <w:tcPr>
            <w:tcW w:w="187" w:type="pct"/>
          </w:tcPr>
          <w:p w14:paraId="0829E828" w14:textId="77777777" w:rsidR="00997FC0" w:rsidRPr="00CA03A3" w:rsidRDefault="00997FC0" w:rsidP="237A0EE6">
            <w:pPr>
              <w:pStyle w:val="TableParagraph"/>
              <w:spacing w:line="210" w:lineRule="exact"/>
              <w:rPr>
                <w:rFonts w:ascii="Tohama" w:hAnsi="Tohama"/>
                <w:sz w:val="20"/>
                <w:szCs w:val="20"/>
              </w:rPr>
            </w:pPr>
            <w:r w:rsidRPr="237A0EE6">
              <w:rPr>
                <w:rFonts w:ascii="Tohama" w:hAnsi="Tohama"/>
                <w:w w:val="99"/>
                <w:sz w:val="20"/>
                <w:szCs w:val="20"/>
              </w:rPr>
              <w:t>9</w:t>
            </w:r>
          </w:p>
        </w:tc>
        <w:tc>
          <w:tcPr>
            <w:tcW w:w="2039" w:type="pct"/>
          </w:tcPr>
          <w:p w14:paraId="4ABBFAD5" w14:textId="77777777" w:rsidR="00997FC0" w:rsidRDefault="00997FC0" w:rsidP="00A83443">
            <w:pPr>
              <w:pStyle w:val="TableParagraph"/>
              <w:spacing w:before="17"/>
              <w:rPr>
                <w:rFonts w:ascii="Arial" w:hAnsi="Arial"/>
                <w:sz w:val="16"/>
              </w:rPr>
            </w:pPr>
          </w:p>
        </w:tc>
        <w:tc>
          <w:tcPr>
            <w:tcW w:w="439" w:type="pct"/>
          </w:tcPr>
          <w:p w14:paraId="2892A5F9" w14:textId="77777777" w:rsidR="00997FC0" w:rsidRDefault="00997FC0" w:rsidP="00A83443">
            <w:pPr>
              <w:pStyle w:val="TableParagraph"/>
              <w:spacing w:line="210" w:lineRule="exact"/>
              <w:ind w:left="109"/>
              <w:rPr>
                <w:rFonts w:ascii="Arial"/>
                <w:sz w:val="20"/>
              </w:rPr>
            </w:pPr>
          </w:p>
        </w:tc>
        <w:tc>
          <w:tcPr>
            <w:tcW w:w="437" w:type="pct"/>
          </w:tcPr>
          <w:p w14:paraId="1CF5FB87" w14:textId="77777777" w:rsidR="00997FC0" w:rsidRDefault="00997FC0" w:rsidP="00A83443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</w:p>
        </w:tc>
        <w:tc>
          <w:tcPr>
            <w:tcW w:w="717" w:type="pct"/>
          </w:tcPr>
          <w:p w14:paraId="23BF3B1E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0" w:type="pct"/>
          </w:tcPr>
          <w:p w14:paraId="7A4BB5E7" w14:textId="77777777" w:rsidR="00997FC0" w:rsidRDefault="00997FC0" w:rsidP="00A834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F577749" w14:textId="262780B2" w:rsidR="00997FC0" w:rsidRDefault="237A0EE6" w:rsidP="237A0EE6">
      <w:pPr>
        <w:spacing w:line="276" w:lineRule="auto"/>
        <w:ind w:left="112" w:right="520"/>
        <w:rPr>
          <w:rFonts w:ascii="Tahoma"/>
          <w:sz w:val="18"/>
          <w:szCs w:val="18"/>
        </w:rPr>
      </w:pPr>
      <w:r w:rsidRPr="237A0EE6">
        <w:rPr>
          <w:rFonts w:ascii="Tahoma" w:hAnsi="Tahoma"/>
          <w:sz w:val="18"/>
          <w:szCs w:val="18"/>
        </w:rPr>
        <w:t>*</w:t>
      </w:r>
      <w:r w:rsidRPr="237A0EE6">
        <w:rPr>
          <w:rFonts w:ascii="Tahoma"/>
          <w:sz w:val="18"/>
          <w:szCs w:val="18"/>
        </w:rPr>
        <w:t>Asocie en la columna producto los compromisos descritos en el numeral 9 de este documento seg</w:t>
      </w:r>
      <w:r w:rsidRPr="237A0EE6">
        <w:rPr>
          <w:rFonts w:ascii="Tahoma"/>
          <w:sz w:val="18"/>
          <w:szCs w:val="18"/>
        </w:rPr>
        <w:t>ú</w:t>
      </w:r>
      <w:r w:rsidRPr="237A0EE6">
        <w:rPr>
          <w:rFonts w:ascii="Tahoma"/>
          <w:sz w:val="18"/>
          <w:szCs w:val="18"/>
        </w:rPr>
        <w:t>n la fecha en la que usted tiene presupuestado tener tales resultados.</w:t>
      </w:r>
    </w:p>
    <w:sectPr w:rsidR="00997FC0">
      <w:headerReference w:type="default" r:id="rId11"/>
      <w:footerReference w:type="default" r:id="rId12"/>
      <w:pgSz w:w="12240" w:h="15840"/>
      <w:pgMar w:top="940" w:right="1020" w:bottom="280" w:left="10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A22682" w16cex:dateUtc="2024-03-07T15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BC42" w14:textId="77777777" w:rsidR="0070509C" w:rsidRDefault="0070509C" w:rsidP="000D6B52">
      <w:r>
        <w:separator/>
      </w:r>
    </w:p>
  </w:endnote>
  <w:endnote w:type="continuationSeparator" w:id="0">
    <w:p w14:paraId="1B9A5D1B" w14:textId="77777777" w:rsidR="0070509C" w:rsidRDefault="0070509C" w:rsidP="000D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ha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AF99" w14:textId="77777777" w:rsidR="000D6B52" w:rsidRPr="004D35E6" w:rsidRDefault="000D6B52">
    <w:pPr>
      <w:pStyle w:val="Piedepgina"/>
      <w:rPr>
        <w:sz w:val="16"/>
      </w:rPr>
    </w:pPr>
    <w:r w:rsidRPr="004D35E6">
      <w:rPr>
        <w:sz w:val="16"/>
      </w:rPr>
      <w:t>Convocatoria Interinstitucional para la Financiación de Proyectos de Investigación entre grupos pertenecientes a la Red de Universidades Católicas (RUCC) Nodo Antioquia – Chocó 2020</w:t>
    </w:r>
  </w:p>
  <w:p w14:paraId="3A0D6AFB" w14:textId="77777777" w:rsidR="000D6B52" w:rsidRDefault="000D6B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2DE7" w14:textId="77777777" w:rsidR="0070509C" w:rsidRDefault="0070509C" w:rsidP="000D6B52">
      <w:r>
        <w:separator/>
      </w:r>
    </w:p>
  </w:footnote>
  <w:footnote w:type="continuationSeparator" w:id="0">
    <w:p w14:paraId="48A60A64" w14:textId="77777777" w:rsidR="0070509C" w:rsidRDefault="0070509C" w:rsidP="000D6B52">
      <w:r>
        <w:continuationSeparator/>
      </w:r>
    </w:p>
  </w:footnote>
  <w:footnote w:id="1">
    <w:p w14:paraId="1B5AB353" w14:textId="36A41C14" w:rsidR="00E837D4" w:rsidRDefault="00E837D4" w:rsidP="00E837D4">
      <w:r>
        <w:rPr>
          <w:rStyle w:val="Refdenotaalpie"/>
        </w:rPr>
        <w:footnoteRef/>
      </w:r>
      <w:r>
        <w:t xml:space="preserve"> </w:t>
      </w:r>
      <w:r w:rsidRPr="00E837D4">
        <w:rPr>
          <w:b/>
          <w:sz w:val="20"/>
          <w:szCs w:val="20"/>
        </w:rPr>
        <w:t>Resultados</w:t>
      </w:r>
      <w:r>
        <w:rPr>
          <w:b/>
          <w:sz w:val="20"/>
          <w:szCs w:val="20"/>
        </w:rPr>
        <w:t>:</w:t>
      </w:r>
      <w:r w:rsidRPr="00E837D4">
        <w:rPr>
          <w:b/>
          <w:sz w:val="20"/>
          <w:szCs w:val="20"/>
        </w:rPr>
        <w:t xml:space="preserve"> </w:t>
      </w:r>
      <w:r w:rsidRPr="00E837D4">
        <w:rPr>
          <w:sz w:val="20"/>
          <w:szCs w:val="20"/>
        </w:rPr>
        <w:t>son acciones en el corto plazo, ejemplo capacitar a 20 personas para la implementación de composteras.</w:t>
      </w:r>
      <w:r>
        <w:t xml:space="preserve"> </w:t>
      </w:r>
    </w:p>
    <w:p w14:paraId="09367BAD" w14:textId="2E2C1943" w:rsidR="00E837D4" w:rsidRPr="00E837D4" w:rsidRDefault="00E837D4" w:rsidP="00E837D4">
      <w:pPr>
        <w:pStyle w:val="Textonotapie"/>
        <w:rPr>
          <w:lang w:val="es-ES"/>
        </w:rPr>
      </w:pPr>
      <w:r w:rsidRPr="00E837D4">
        <w:rPr>
          <w:b/>
        </w:rPr>
        <w:t>Impacto:</w:t>
      </w:r>
      <w:r>
        <w:t xml:space="preserve"> es una medida a mediano y largo plazo, es lo que se espera lograr con las acciones implementadas, ejemplo: reducir en un 10% la utilización de fertilizantes químicos en la vereda </w:t>
      </w:r>
      <w:proofErr w:type="spellStart"/>
      <w:r>
        <w:t>xxxx</w:t>
      </w:r>
      <w:proofErr w:type="spellEnd"/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AEAE" w14:textId="77777777" w:rsidR="001C5688" w:rsidRDefault="001C5688" w:rsidP="001C5688">
    <w:pPr>
      <w:pStyle w:val="Textoindependiente"/>
      <w:jc w:val="center"/>
      <w:rPr>
        <w:rFonts w:ascii="Tahoma" w:hAnsi="Tahoma"/>
        <w:b/>
        <w:sz w:val="24"/>
      </w:rPr>
    </w:pPr>
  </w:p>
  <w:p w14:paraId="3D2135E8" w14:textId="5E6F7D16" w:rsidR="001C5688" w:rsidRDefault="001C5688" w:rsidP="001C5688">
    <w:pPr>
      <w:pStyle w:val="Textoindependiente"/>
      <w:rPr>
        <w:rFonts w:ascii="Tahoma" w:hAnsi="Tahoma"/>
        <w:b/>
        <w:sz w:val="24"/>
      </w:rPr>
    </w:pPr>
    <w:r w:rsidRPr="00BE5CF7">
      <w:rPr>
        <w:noProof/>
      </w:rPr>
      <w:drawing>
        <wp:inline distT="0" distB="0" distL="0" distR="0" wp14:anchorId="761EACF3" wp14:editId="6F07D73B">
          <wp:extent cx="3302000" cy="1073538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E421345B-88FC-4A49-8F47-18C9AB1E4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421345B-88FC-4A49-8F47-18C9AB1E4C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2188" cy="108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F4146" w14:textId="479513B1" w:rsidR="001C5688" w:rsidRDefault="001C5688" w:rsidP="001C5688">
    <w:pPr>
      <w:pStyle w:val="Textoindependiente"/>
      <w:jc w:val="center"/>
      <w:rPr>
        <w:rFonts w:ascii="Tahoma" w:hAnsi="Tahoma"/>
        <w:b/>
        <w:sz w:val="24"/>
      </w:rPr>
    </w:pPr>
    <w:r w:rsidRPr="005F02DC">
      <w:rPr>
        <w:rFonts w:ascii="Tahoma" w:hAnsi="Tahoma"/>
        <w:b/>
        <w:sz w:val="24"/>
      </w:rPr>
      <w:t>Anexo 2. Formato de propuesta técnica</w:t>
    </w:r>
  </w:p>
  <w:p w14:paraId="02A2041F" w14:textId="31221208" w:rsidR="00BE5CF7" w:rsidRDefault="00BE5C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197"/>
    <w:multiLevelType w:val="hybridMultilevel"/>
    <w:tmpl w:val="D0341470"/>
    <w:lvl w:ilvl="0" w:tplc="50A2DDE6">
      <w:start w:val="1"/>
      <w:numFmt w:val="decimal"/>
      <w:lvlText w:val="%1."/>
      <w:lvlJc w:val="left"/>
      <w:pPr>
        <w:ind w:left="341" w:hanging="231"/>
      </w:pPr>
      <w:rPr>
        <w:rFonts w:hint="default"/>
        <w:b/>
        <w:bCs/>
        <w:w w:val="100"/>
        <w:lang w:val="gl" w:eastAsia="gl" w:bidi="gl"/>
      </w:rPr>
    </w:lvl>
    <w:lvl w:ilvl="1" w:tplc="495E24D8">
      <w:numFmt w:val="bullet"/>
      <w:lvlText w:val="•"/>
      <w:lvlJc w:val="left"/>
      <w:pPr>
        <w:ind w:left="1301" w:hanging="231"/>
      </w:pPr>
      <w:rPr>
        <w:rFonts w:hint="default"/>
        <w:lang w:val="gl" w:eastAsia="gl" w:bidi="gl"/>
      </w:rPr>
    </w:lvl>
    <w:lvl w:ilvl="2" w:tplc="FE801FF8">
      <w:numFmt w:val="bullet"/>
      <w:lvlText w:val="•"/>
      <w:lvlJc w:val="left"/>
      <w:pPr>
        <w:ind w:left="2262" w:hanging="231"/>
      </w:pPr>
      <w:rPr>
        <w:rFonts w:hint="default"/>
        <w:lang w:val="gl" w:eastAsia="gl" w:bidi="gl"/>
      </w:rPr>
    </w:lvl>
    <w:lvl w:ilvl="3" w:tplc="BFF816AE">
      <w:numFmt w:val="bullet"/>
      <w:lvlText w:val="•"/>
      <w:lvlJc w:val="left"/>
      <w:pPr>
        <w:ind w:left="3224" w:hanging="231"/>
      </w:pPr>
      <w:rPr>
        <w:rFonts w:hint="default"/>
        <w:lang w:val="gl" w:eastAsia="gl" w:bidi="gl"/>
      </w:rPr>
    </w:lvl>
    <w:lvl w:ilvl="4" w:tplc="525C29AC">
      <w:numFmt w:val="bullet"/>
      <w:lvlText w:val="•"/>
      <w:lvlJc w:val="left"/>
      <w:pPr>
        <w:ind w:left="4185" w:hanging="231"/>
      </w:pPr>
      <w:rPr>
        <w:rFonts w:hint="default"/>
        <w:lang w:val="gl" w:eastAsia="gl" w:bidi="gl"/>
      </w:rPr>
    </w:lvl>
    <w:lvl w:ilvl="5" w:tplc="260E602C">
      <w:numFmt w:val="bullet"/>
      <w:lvlText w:val="•"/>
      <w:lvlJc w:val="left"/>
      <w:pPr>
        <w:ind w:left="5147" w:hanging="231"/>
      </w:pPr>
      <w:rPr>
        <w:rFonts w:hint="default"/>
        <w:lang w:val="gl" w:eastAsia="gl" w:bidi="gl"/>
      </w:rPr>
    </w:lvl>
    <w:lvl w:ilvl="6" w:tplc="0CAEB2D0">
      <w:numFmt w:val="bullet"/>
      <w:lvlText w:val="•"/>
      <w:lvlJc w:val="left"/>
      <w:pPr>
        <w:ind w:left="6108" w:hanging="231"/>
      </w:pPr>
      <w:rPr>
        <w:rFonts w:hint="default"/>
        <w:lang w:val="gl" w:eastAsia="gl" w:bidi="gl"/>
      </w:rPr>
    </w:lvl>
    <w:lvl w:ilvl="7" w:tplc="7B804976">
      <w:numFmt w:val="bullet"/>
      <w:lvlText w:val="•"/>
      <w:lvlJc w:val="left"/>
      <w:pPr>
        <w:ind w:left="7069" w:hanging="231"/>
      </w:pPr>
      <w:rPr>
        <w:rFonts w:hint="default"/>
        <w:lang w:val="gl" w:eastAsia="gl" w:bidi="gl"/>
      </w:rPr>
    </w:lvl>
    <w:lvl w:ilvl="8" w:tplc="B8D8EF1E">
      <w:numFmt w:val="bullet"/>
      <w:lvlText w:val="•"/>
      <w:lvlJc w:val="left"/>
      <w:pPr>
        <w:ind w:left="8031" w:hanging="231"/>
      </w:pPr>
      <w:rPr>
        <w:rFonts w:hint="default"/>
        <w:lang w:val="gl" w:eastAsia="gl" w:bidi="gl"/>
      </w:rPr>
    </w:lvl>
  </w:abstractNum>
  <w:abstractNum w:abstractNumId="1" w15:restartNumberingAfterBreak="0">
    <w:nsid w:val="50E22F11"/>
    <w:multiLevelType w:val="hybridMultilevel"/>
    <w:tmpl w:val="472825AE"/>
    <w:lvl w:ilvl="0" w:tplc="D64E0EC2">
      <w:start w:val="1"/>
      <w:numFmt w:val="decimal"/>
      <w:lvlText w:val="%1."/>
      <w:lvlJc w:val="left"/>
      <w:pPr>
        <w:ind w:left="473" w:hanging="361"/>
      </w:pPr>
      <w:rPr>
        <w:rFonts w:ascii="Tahoma" w:eastAsia="Tahoma" w:hAnsi="Tahoma" w:cs="Tahoma" w:hint="default"/>
        <w:b/>
        <w:bCs/>
        <w:w w:val="99"/>
        <w:sz w:val="20"/>
        <w:szCs w:val="20"/>
        <w:lang w:val="gl" w:eastAsia="gl" w:bidi="gl"/>
      </w:rPr>
    </w:lvl>
    <w:lvl w:ilvl="1" w:tplc="E35CFCF2">
      <w:numFmt w:val="bullet"/>
      <w:lvlText w:val="-"/>
      <w:lvlJc w:val="left"/>
      <w:pPr>
        <w:ind w:left="228" w:hanging="119"/>
      </w:pPr>
      <w:rPr>
        <w:rFonts w:ascii="Calibri" w:eastAsia="Calibri" w:hAnsi="Calibri" w:cs="Calibri" w:hint="default"/>
        <w:w w:val="100"/>
        <w:sz w:val="22"/>
        <w:szCs w:val="22"/>
        <w:lang w:val="gl" w:eastAsia="gl" w:bidi="gl"/>
      </w:rPr>
    </w:lvl>
    <w:lvl w:ilvl="2" w:tplc="822C6F3E">
      <w:numFmt w:val="bullet"/>
      <w:lvlText w:val="•"/>
      <w:lvlJc w:val="left"/>
      <w:pPr>
        <w:ind w:left="1560" w:hanging="119"/>
      </w:pPr>
      <w:rPr>
        <w:rFonts w:hint="default"/>
        <w:lang w:val="gl" w:eastAsia="gl" w:bidi="gl"/>
      </w:rPr>
    </w:lvl>
    <w:lvl w:ilvl="3" w:tplc="35705C32">
      <w:numFmt w:val="bullet"/>
      <w:lvlText w:val="•"/>
      <w:lvlJc w:val="left"/>
      <w:pPr>
        <w:ind w:left="2640" w:hanging="119"/>
      </w:pPr>
      <w:rPr>
        <w:rFonts w:hint="default"/>
        <w:lang w:val="gl" w:eastAsia="gl" w:bidi="gl"/>
      </w:rPr>
    </w:lvl>
    <w:lvl w:ilvl="4" w:tplc="7786BA04">
      <w:numFmt w:val="bullet"/>
      <w:lvlText w:val="•"/>
      <w:lvlJc w:val="left"/>
      <w:pPr>
        <w:ind w:left="3720" w:hanging="119"/>
      </w:pPr>
      <w:rPr>
        <w:rFonts w:hint="default"/>
        <w:lang w:val="gl" w:eastAsia="gl" w:bidi="gl"/>
      </w:rPr>
    </w:lvl>
    <w:lvl w:ilvl="5" w:tplc="BB6474D6">
      <w:numFmt w:val="bullet"/>
      <w:lvlText w:val="•"/>
      <w:lvlJc w:val="left"/>
      <w:pPr>
        <w:ind w:left="4800" w:hanging="119"/>
      </w:pPr>
      <w:rPr>
        <w:rFonts w:hint="default"/>
        <w:lang w:val="gl" w:eastAsia="gl" w:bidi="gl"/>
      </w:rPr>
    </w:lvl>
    <w:lvl w:ilvl="6" w:tplc="9D0C5A7A">
      <w:numFmt w:val="bullet"/>
      <w:lvlText w:val="•"/>
      <w:lvlJc w:val="left"/>
      <w:pPr>
        <w:ind w:left="5880" w:hanging="119"/>
      </w:pPr>
      <w:rPr>
        <w:rFonts w:hint="default"/>
        <w:lang w:val="gl" w:eastAsia="gl" w:bidi="gl"/>
      </w:rPr>
    </w:lvl>
    <w:lvl w:ilvl="7" w:tplc="4E7A3206">
      <w:numFmt w:val="bullet"/>
      <w:lvlText w:val="•"/>
      <w:lvlJc w:val="left"/>
      <w:pPr>
        <w:ind w:left="6960" w:hanging="119"/>
      </w:pPr>
      <w:rPr>
        <w:rFonts w:hint="default"/>
        <w:lang w:val="gl" w:eastAsia="gl" w:bidi="gl"/>
      </w:rPr>
    </w:lvl>
    <w:lvl w:ilvl="8" w:tplc="57CA5552">
      <w:numFmt w:val="bullet"/>
      <w:lvlText w:val="•"/>
      <w:lvlJc w:val="left"/>
      <w:pPr>
        <w:ind w:left="8040" w:hanging="119"/>
      </w:pPr>
      <w:rPr>
        <w:rFonts w:hint="default"/>
        <w:lang w:val="gl" w:eastAsia="gl" w:bidi="gl"/>
      </w:rPr>
    </w:lvl>
  </w:abstractNum>
  <w:abstractNum w:abstractNumId="2" w15:restartNumberingAfterBreak="0">
    <w:nsid w:val="66C31CDB"/>
    <w:multiLevelType w:val="hybridMultilevel"/>
    <w:tmpl w:val="AAD67AB4"/>
    <w:lvl w:ilvl="0" w:tplc="ABEAC776">
      <w:start w:val="11"/>
      <w:numFmt w:val="bullet"/>
      <w:lvlText w:val=""/>
      <w:lvlJc w:val="left"/>
      <w:pPr>
        <w:ind w:left="833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78A6274"/>
    <w:multiLevelType w:val="hybridMultilevel"/>
    <w:tmpl w:val="472825AE"/>
    <w:lvl w:ilvl="0" w:tplc="FFFFFFFF">
      <w:start w:val="1"/>
      <w:numFmt w:val="decimal"/>
      <w:lvlText w:val="%1."/>
      <w:lvlJc w:val="left"/>
      <w:pPr>
        <w:ind w:left="473" w:hanging="361"/>
      </w:pPr>
      <w:rPr>
        <w:b/>
        <w:bCs/>
        <w:w w:val="99"/>
        <w:sz w:val="20"/>
        <w:szCs w:val="20"/>
        <w:lang w:val="gl" w:eastAsia="gl" w:bidi="gl"/>
      </w:rPr>
    </w:lvl>
    <w:lvl w:ilvl="1" w:tplc="E35CFCF2">
      <w:numFmt w:val="bullet"/>
      <w:lvlText w:val="-"/>
      <w:lvlJc w:val="left"/>
      <w:pPr>
        <w:ind w:left="228" w:hanging="119"/>
      </w:pPr>
      <w:rPr>
        <w:rFonts w:ascii="Calibri" w:eastAsia="Calibri" w:hAnsi="Calibri" w:cs="Calibri" w:hint="default"/>
        <w:w w:val="100"/>
        <w:sz w:val="22"/>
        <w:szCs w:val="22"/>
        <w:lang w:val="gl" w:eastAsia="gl" w:bidi="gl"/>
      </w:rPr>
    </w:lvl>
    <w:lvl w:ilvl="2" w:tplc="822C6F3E">
      <w:numFmt w:val="bullet"/>
      <w:lvlText w:val="•"/>
      <w:lvlJc w:val="left"/>
      <w:pPr>
        <w:ind w:left="1560" w:hanging="119"/>
      </w:pPr>
      <w:rPr>
        <w:rFonts w:hint="default"/>
        <w:lang w:val="gl" w:eastAsia="gl" w:bidi="gl"/>
      </w:rPr>
    </w:lvl>
    <w:lvl w:ilvl="3" w:tplc="35705C32">
      <w:numFmt w:val="bullet"/>
      <w:lvlText w:val="•"/>
      <w:lvlJc w:val="left"/>
      <w:pPr>
        <w:ind w:left="2640" w:hanging="119"/>
      </w:pPr>
      <w:rPr>
        <w:rFonts w:hint="default"/>
        <w:lang w:val="gl" w:eastAsia="gl" w:bidi="gl"/>
      </w:rPr>
    </w:lvl>
    <w:lvl w:ilvl="4" w:tplc="7786BA04">
      <w:numFmt w:val="bullet"/>
      <w:lvlText w:val="•"/>
      <w:lvlJc w:val="left"/>
      <w:pPr>
        <w:ind w:left="3720" w:hanging="119"/>
      </w:pPr>
      <w:rPr>
        <w:rFonts w:hint="default"/>
        <w:lang w:val="gl" w:eastAsia="gl" w:bidi="gl"/>
      </w:rPr>
    </w:lvl>
    <w:lvl w:ilvl="5" w:tplc="BB6474D6">
      <w:numFmt w:val="bullet"/>
      <w:lvlText w:val="•"/>
      <w:lvlJc w:val="left"/>
      <w:pPr>
        <w:ind w:left="4800" w:hanging="119"/>
      </w:pPr>
      <w:rPr>
        <w:rFonts w:hint="default"/>
        <w:lang w:val="gl" w:eastAsia="gl" w:bidi="gl"/>
      </w:rPr>
    </w:lvl>
    <w:lvl w:ilvl="6" w:tplc="9D0C5A7A">
      <w:numFmt w:val="bullet"/>
      <w:lvlText w:val="•"/>
      <w:lvlJc w:val="left"/>
      <w:pPr>
        <w:ind w:left="5880" w:hanging="119"/>
      </w:pPr>
      <w:rPr>
        <w:rFonts w:hint="default"/>
        <w:lang w:val="gl" w:eastAsia="gl" w:bidi="gl"/>
      </w:rPr>
    </w:lvl>
    <w:lvl w:ilvl="7" w:tplc="4E7A3206">
      <w:numFmt w:val="bullet"/>
      <w:lvlText w:val="•"/>
      <w:lvlJc w:val="left"/>
      <w:pPr>
        <w:ind w:left="6960" w:hanging="119"/>
      </w:pPr>
      <w:rPr>
        <w:rFonts w:hint="default"/>
        <w:lang w:val="gl" w:eastAsia="gl" w:bidi="gl"/>
      </w:rPr>
    </w:lvl>
    <w:lvl w:ilvl="8" w:tplc="57CA5552">
      <w:numFmt w:val="bullet"/>
      <w:lvlText w:val="•"/>
      <w:lvlJc w:val="left"/>
      <w:pPr>
        <w:ind w:left="8040" w:hanging="119"/>
      </w:pPr>
      <w:rPr>
        <w:rFonts w:hint="default"/>
        <w:lang w:val="gl" w:eastAsia="gl" w:bidi="gl"/>
      </w:rPr>
    </w:lvl>
  </w:abstractNum>
  <w:abstractNum w:abstractNumId="4" w15:restartNumberingAfterBreak="0">
    <w:nsid w:val="6B683961"/>
    <w:multiLevelType w:val="hybridMultilevel"/>
    <w:tmpl w:val="E4AE6DDA"/>
    <w:lvl w:ilvl="0" w:tplc="B34C0DA2">
      <w:numFmt w:val="bullet"/>
      <w:lvlText w:val="-"/>
      <w:lvlJc w:val="left"/>
      <w:pPr>
        <w:ind w:left="228" w:hanging="119"/>
      </w:pPr>
      <w:rPr>
        <w:rFonts w:ascii="Calibri" w:eastAsia="Calibri" w:hAnsi="Calibri" w:cs="Calibri" w:hint="default"/>
        <w:w w:val="100"/>
        <w:sz w:val="22"/>
        <w:szCs w:val="22"/>
        <w:lang w:val="gl" w:eastAsia="gl" w:bidi="gl"/>
      </w:rPr>
    </w:lvl>
    <w:lvl w:ilvl="1" w:tplc="7362D54C">
      <w:numFmt w:val="bullet"/>
      <w:lvlText w:val="•"/>
      <w:lvlJc w:val="left"/>
      <w:pPr>
        <w:ind w:left="1193" w:hanging="119"/>
      </w:pPr>
      <w:rPr>
        <w:rFonts w:hint="default"/>
        <w:lang w:val="gl" w:eastAsia="gl" w:bidi="gl"/>
      </w:rPr>
    </w:lvl>
    <w:lvl w:ilvl="2" w:tplc="69D45716">
      <w:numFmt w:val="bullet"/>
      <w:lvlText w:val="•"/>
      <w:lvlJc w:val="left"/>
      <w:pPr>
        <w:ind w:left="2166" w:hanging="119"/>
      </w:pPr>
      <w:rPr>
        <w:rFonts w:hint="default"/>
        <w:lang w:val="gl" w:eastAsia="gl" w:bidi="gl"/>
      </w:rPr>
    </w:lvl>
    <w:lvl w:ilvl="3" w:tplc="46E42A92">
      <w:numFmt w:val="bullet"/>
      <w:lvlText w:val="•"/>
      <w:lvlJc w:val="left"/>
      <w:pPr>
        <w:ind w:left="3140" w:hanging="119"/>
      </w:pPr>
      <w:rPr>
        <w:rFonts w:hint="default"/>
        <w:lang w:val="gl" w:eastAsia="gl" w:bidi="gl"/>
      </w:rPr>
    </w:lvl>
    <w:lvl w:ilvl="4" w:tplc="6A8266E2">
      <w:numFmt w:val="bullet"/>
      <w:lvlText w:val="•"/>
      <w:lvlJc w:val="left"/>
      <w:pPr>
        <w:ind w:left="4113" w:hanging="119"/>
      </w:pPr>
      <w:rPr>
        <w:rFonts w:hint="default"/>
        <w:lang w:val="gl" w:eastAsia="gl" w:bidi="gl"/>
      </w:rPr>
    </w:lvl>
    <w:lvl w:ilvl="5" w:tplc="73F0454E">
      <w:numFmt w:val="bullet"/>
      <w:lvlText w:val="•"/>
      <w:lvlJc w:val="left"/>
      <w:pPr>
        <w:ind w:left="5087" w:hanging="119"/>
      </w:pPr>
      <w:rPr>
        <w:rFonts w:hint="default"/>
        <w:lang w:val="gl" w:eastAsia="gl" w:bidi="gl"/>
      </w:rPr>
    </w:lvl>
    <w:lvl w:ilvl="6" w:tplc="2B665780">
      <w:numFmt w:val="bullet"/>
      <w:lvlText w:val="•"/>
      <w:lvlJc w:val="left"/>
      <w:pPr>
        <w:ind w:left="6060" w:hanging="119"/>
      </w:pPr>
      <w:rPr>
        <w:rFonts w:hint="default"/>
        <w:lang w:val="gl" w:eastAsia="gl" w:bidi="gl"/>
      </w:rPr>
    </w:lvl>
    <w:lvl w:ilvl="7" w:tplc="3772A0BA">
      <w:numFmt w:val="bullet"/>
      <w:lvlText w:val="•"/>
      <w:lvlJc w:val="left"/>
      <w:pPr>
        <w:ind w:left="7033" w:hanging="119"/>
      </w:pPr>
      <w:rPr>
        <w:rFonts w:hint="default"/>
        <w:lang w:val="gl" w:eastAsia="gl" w:bidi="gl"/>
      </w:rPr>
    </w:lvl>
    <w:lvl w:ilvl="8" w:tplc="7C2AF3B4">
      <w:numFmt w:val="bullet"/>
      <w:lvlText w:val="•"/>
      <w:lvlJc w:val="left"/>
      <w:pPr>
        <w:ind w:left="8007" w:hanging="119"/>
      </w:pPr>
      <w:rPr>
        <w:rFonts w:hint="default"/>
        <w:lang w:val="gl" w:eastAsia="gl" w:bidi="gl"/>
      </w:rPr>
    </w:lvl>
  </w:abstractNum>
  <w:abstractNum w:abstractNumId="5" w15:restartNumberingAfterBreak="0">
    <w:nsid w:val="6B9B5D1B"/>
    <w:multiLevelType w:val="hybridMultilevel"/>
    <w:tmpl w:val="472825AE"/>
    <w:lvl w:ilvl="0" w:tplc="D64E0EC2">
      <w:start w:val="1"/>
      <w:numFmt w:val="decimal"/>
      <w:lvlText w:val="%1."/>
      <w:lvlJc w:val="left"/>
      <w:pPr>
        <w:ind w:left="473" w:hanging="361"/>
      </w:pPr>
      <w:rPr>
        <w:rFonts w:ascii="Tahoma" w:eastAsia="Tahoma" w:hAnsi="Tahoma" w:cs="Tahoma" w:hint="default"/>
        <w:b/>
        <w:bCs/>
        <w:w w:val="99"/>
        <w:sz w:val="20"/>
        <w:szCs w:val="20"/>
        <w:lang w:val="gl" w:eastAsia="gl" w:bidi="gl"/>
      </w:rPr>
    </w:lvl>
    <w:lvl w:ilvl="1" w:tplc="E35CFCF2">
      <w:numFmt w:val="bullet"/>
      <w:lvlText w:val="-"/>
      <w:lvlJc w:val="left"/>
      <w:pPr>
        <w:ind w:left="228" w:hanging="119"/>
      </w:pPr>
      <w:rPr>
        <w:rFonts w:ascii="Calibri" w:eastAsia="Calibri" w:hAnsi="Calibri" w:cs="Calibri" w:hint="default"/>
        <w:w w:val="100"/>
        <w:sz w:val="22"/>
        <w:szCs w:val="22"/>
        <w:lang w:val="gl" w:eastAsia="gl" w:bidi="gl"/>
      </w:rPr>
    </w:lvl>
    <w:lvl w:ilvl="2" w:tplc="822C6F3E">
      <w:numFmt w:val="bullet"/>
      <w:lvlText w:val="•"/>
      <w:lvlJc w:val="left"/>
      <w:pPr>
        <w:ind w:left="1560" w:hanging="119"/>
      </w:pPr>
      <w:rPr>
        <w:rFonts w:hint="default"/>
        <w:lang w:val="gl" w:eastAsia="gl" w:bidi="gl"/>
      </w:rPr>
    </w:lvl>
    <w:lvl w:ilvl="3" w:tplc="35705C32">
      <w:numFmt w:val="bullet"/>
      <w:lvlText w:val="•"/>
      <w:lvlJc w:val="left"/>
      <w:pPr>
        <w:ind w:left="2640" w:hanging="119"/>
      </w:pPr>
      <w:rPr>
        <w:rFonts w:hint="default"/>
        <w:lang w:val="gl" w:eastAsia="gl" w:bidi="gl"/>
      </w:rPr>
    </w:lvl>
    <w:lvl w:ilvl="4" w:tplc="7786BA04">
      <w:numFmt w:val="bullet"/>
      <w:lvlText w:val="•"/>
      <w:lvlJc w:val="left"/>
      <w:pPr>
        <w:ind w:left="3720" w:hanging="119"/>
      </w:pPr>
      <w:rPr>
        <w:rFonts w:hint="default"/>
        <w:lang w:val="gl" w:eastAsia="gl" w:bidi="gl"/>
      </w:rPr>
    </w:lvl>
    <w:lvl w:ilvl="5" w:tplc="BB6474D6">
      <w:numFmt w:val="bullet"/>
      <w:lvlText w:val="•"/>
      <w:lvlJc w:val="left"/>
      <w:pPr>
        <w:ind w:left="4800" w:hanging="119"/>
      </w:pPr>
      <w:rPr>
        <w:rFonts w:hint="default"/>
        <w:lang w:val="gl" w:eastAsia="gl" w:bidi="gl"/>
      </w:rPr>
    </w:lvl>
    <w:lvl w:ilvl="6" w:tplc="9D0C5A7A">
      <w:numFmt w:val="bullet"/>
      <w:lvlText w:val="•"/>
      <w:lvlJc w:val="left"/>
      <w:pPr>
        <w:ind w:left="5880" w:hanging="119"/>
      </w:pPr>
      <w:rPr>
        <w:rFonts w:hint="default"/>
        <w:lang w:val="gl" w:eastAsia="gl" w:bidi="gl"/>
      </w:rPr>
    </w:lvl>
    <w:lvl w:ilvl="7" w:tplc="4E7A3206">
      <w:numFmt w:val="bullet"/>
      <w:lvlText w:val="•"/>
      <w:lvlJc w:val="left"/>
      <w:pPr>
        <w:ind w:left="6960" w:hanging="119"/>
      </w:pPr>
      <w:rPr>
        <w:rFonts w:hint="default"/>
        <w:lang w:val="gl" w:eastAsia="gl" w:bidi="gl"/>
      </w:rPr>
    </w:lvl>
    <w:lvl w:ilvl="8" w:tplc="57CA5552">
      <w:numFmt w:val="bullet"/>
      <w:lvlText w:val="•"/>
      <w:lvlJc w:val="left"/>
      <w:pPr>
        <w:ind w:left="8040" w:hanging="119"/>
      </w:pPr>
      <w:rPr>
        <w:rFonts w:hint="default"/>
        <w:lang w:val="gl" w:eastAsia="gl" w:bidi="gl"/>
      </w:rPr>
    </w:lvl>
  </w:abstractNum>
  <w:abstractNum w:abstractNumId="6" w15:restartNumberingAfterBreak="0">
    <w:nsid w:val="71C617DD"/>
    <w:multiLevelType w:val="hybridMultilevel"/>
    <w:tmpl w:val="B9380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ED"/>
    <w:rsid w:val="00004536"/>
    <w:rsid w:val="0002540D"/>
    <w:rsid w:val="00040245"/>
    <w:rsid w:val="000D2003"/>
    <w:rsid w:val="000D6B52"/>
    <w:rsid w:val="000E22FC"/>
    <w:rsid w:val="001355EB"/>
    <w:rsid w:val="001774F5"/>
    <w:rsid w:val="00191D22"/>
    <w:rsid w:val="001C5688"/>
    <w:rsid w:val="001E70DB"/>
    <w:rsid w:val="00233DCB"/>
    <w:rsid w:val="00285A5D"/>
    <w:rsid w:val="0029330B"/>
    <w:rsid w:val="002E48ED"/>
    <w:rsid w:val="00304262"/>
    <w:rsid w:val="0031300F"/>
    <w:rsid w:val="003B29AB"/>
    <w:rsid w:val="003D38DD"/>
    <w:rsid w:val="003E3704"/>
    <w:rsid w:val="00432989"/>
    <w:rsid w:val="00442342"/>
    <w:rsid w:val="00457913"/>
    <w:rsid w:val="004B2D48"/>
    <w:rsid w:val="004C71B1"/>
    <w:rsid w:val="004D35E6"/>
    <w:rsid w:val="00534BB0"/>
    <w:rsid w:val="00553A05"/>
    <w:rsid w:val="00563948"/>
    <w:rsid w:val="005E1D6C"/>
    <w:rsid w:val="005F02DC"/>
    <w:rsid w:val="00610893"/>
    <w:rsid w:val="0064257A"/>
    <w:rsid w:val="006A6929"/>
    <w:rsid w:val="0070509C"/>
    <w:rsid w:val="007B06F4"/>
    <w:rsid w:val="007D745F"/>
    <w:rsid w:val="007F624D"/>
    <w:rsid w:val="008139B4"/>
    <w:rsid w:val="009343EB"/>
    <w:rsid w:val="0097610A"/>
    <w:rsid w:val="00997FC0"/>
    <w:rsid w:val="009A365D"/>
    <w:rsid w:val="00A67FE4"/>
    <w:rsid w:val="00BB0A10"/>
    <w:rsid w:val="00BE5CF7"/>
    <w:rsid w:val="00CA03A3"/>
    <w:rsid w:val="00CC623E"/>
    <w:rsid w:val="00CE397A"/>
    <w:rsid w:val="00CE7538"/>
    <w:rsid w:val="00DB57A2"/>
    <w:rsid w:val="00DF6977"/>
    <w:rsid w:val="00E0773C"/>
    <w:rsid w:val="00E837D4"/>
    <w:rsid w:val="00F16261"/>
    <w:rsid w:val="00F17967"/>
    <w:rsid w:val="00F55F67"/>
    <w:rsid w:val="00F81CAB"/>
    <w:rsid w:val="00F865D4"/>
    <w:rsid w:val="00FB2847"/>
    <w:rsid w:val="00FC250A"/>
    <w:rsid w:val="00FE2769"/>
    <w:rsid w:val="237A0EE6"/>
    <w:rsid w:val="3F25A091"/>
    <w:rsid w:val="539CF7A1"/>
    <w:rsid w:val="544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7EED"/>
  <w15:docId w15:val="{C1AD06DD-8001-4A4F-8372-E5C7B60F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es-CO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D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B52"/>
    <w:rPr>
      <w:rFonts w:ascii="Calibri" w:eastAsia="Calibri" w:hAnsi="Calibri" w:cs="Times New Roman"/>
      <w:lang w:val="es-CO" w:eastAsia="gl"/>
    </w:rPr>
  </w:style>
  <w:style w:type="paragraph" w:styleId="Piedepgina">
    <w:name w:val="footer"/>
    <w:basedOn w:val="Normal"/>
    <w:link w:val="PiedepginaCar"/>
    <w:uiPriority w:val="99"/>
    <w:unhideWhenUsed/>
    <w:rsid w:val="000D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B52"/>
    <w:rPr>
      <w:rFonts w:ascii="Calibri" w:eastAsia="Calibri" w:hAnsi="Calibri" w:cs="Times New Roman"/>
      <w:lang w:val="es-CO" w:eastAsia="gl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Times New Roman"/>
      <w:sz w:val="20"/>
      <w:szCs w:val="20"/>
      <w:lang w:val="es-CO" w:eastAsia="gl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1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B1"/>
    <w:rPr>
      <w:rFonts w:ascii="Segoe UI" w:eastAsia="Calibri" w:hAnsi="Segoe UI" w:cs="Segoe UI"/>
      <w:sz w:val="18"/>
      <w:szCs w:val="18"/>
      <w:lang w:val="es-CO" w:eastAsia="gl"/>
    </w:rPr>
  </w:style>
  <w:style w:type="paragraph" w:styleId="Revisin">
    <w:name w:val="Revision"/>
    <w:hidden/>
    <w:uiPriority w:val="99"/>
    <w:semiHidden/>
    <w:rsid w:val="00997FC0"/>
    <w:pPr>
      <w:widowControl/>
      <w:autoSpaceDE/>
      <w:autoSpaceDN/>
    </w:pPr>
    <w:rPr>
      <w:rFonts w:ascii="Calibri" w:eastAsia="Calibri" w:hAnsi="Calibri" w:cs="Times New Roman"/>
      <w:lang w:val="es-CO" w:eastAsia="g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37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37D4"/>
    <w:rPr>
      <w:rFonts w:ascii="Calibri" w:eastAsia="Calibri" w:hAnsi="Calibri" w:cs="Times New Roman"/>
      <w:sz w:val="20"/>
      <w:szCs w:val="20"/>
      <w:lang w:val="es-CO" w:eastAsia="gl"/>
    </w:rPr>
  </w:style>
  <w:style w:type="character" w:styleId="Refdenotaalpie">
    <w:name w:val="footnote reference"/>
    <w:basedOn w:val="Fuentedeprrafopredeter"/>
    <w:uiPriority w:val="99"/>
    <w:semiHidden/>
    <w:unhideWhenUsed/>
    <w:rsid w:val="00E8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DF4442CBAB248B3EA8DEE7F620AE8" ma:contentTypeVersion="16" ma:contentTypeDescription="Create a new document." ma:contentTypeScope="" ma:versionID="baf960462c702da9a558447074752236">
  <xsd:schema xmlns:xsd="http://www.w3.org/2001/XMLSchema" xmlns:xs="http://www.w3.org/2001/XMLSchema" xmlns:p="http://schemas.microsoft.com/office/2006/metadata/properties" xmlns:ns1="http://schemas.microsoft.com/sharepoint/v3" xmlns:ns3="d9123f46-4d90-4d15-9e51-9fdd28a116e9" xmlns:ns4="e7256047-ae22-430b-9443-8bda86b070b3" targetNamespace="http://schemas.microsoft.com/office/2006/metadata/properties" ma:root="true" ma:fieldsID="10e9605ec84d202488433f0e0a82c519" ns1:_="" ns3:_="" ns4:_="">
    <xsd:import namespace="http://schemas.microsoft.com/sharepoint/v3"/>
    <xsd:import namespace="d9123f46-4d90-4d15-9e51-9fdd28a116e9"/>
    <xsd:import namespace="e7256047-ae22-430b-9443-8bda86b070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3f46-4d90-4d15-9e51-9fdd28a11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6047-ae22-430b-9443-8bda86b07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933D-DB7B-4ED8-971D-4E34B4351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B160ED-AE58-4F3F-B10E-2DBCE73D3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11C56-56E8-42B3-B28D-B7F5DB10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123f46-4d90-4d15-9e51-9fdd28a116e9"/>
    <ds:schemaRef ds:uri="e7256047-ae22-430b-9443-8bda86b07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F9F2F-44FA-40CE-AD02-F26F9AE9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Ocampo (Diseñador Comunicaciones)</dc:creator>
  <cp:lastModifiedBy>María Marcela Restrepo Rodas</cp:lastModifiedBy>
  <cp:revision>8</cp:revision>
  <dcterms:created xsi:type="dcterms:W3CDTF">2024-03-11T13:57:00Z</dcterms:created>
  <dcterms:modified xsi:type="dcterms:W3CDTF">2024-03-13T12:50:00Z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  <property fmtid="{D5CDD505-2E9C-101B-9397-08002B2CF9AE}" pid="5" name="ContentTypeId">
    <vt:lpwstr>0x010100655DF4442CBAB248B3EA8DEE7F620AE8</vt:lpwstr>
  </property>
</Properties>
</file>